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91" w:rsidRPr="00F1788C" w:rsidRDefault="000C6E91" w:rsidP="00635F3E">
      <w:pPr>
        <w:jc w:val="center"/>
        <w:rPr>
          <w:b/>
        </w:rPr>
      </w:pPr>
      <w:r w:rsidRPr="00F1788C">
        <w:rPr>
          <w:b/>
        </w:rPr>
        <w:t>МИНИСТЕРСТВО НАУКИ И ВЫСШЕГО ОБРАЗОВАНИЯ РОССИЙСКОЙ ФЕДЕРАЦИИ</w:t>
      </w:r>
    </w:p>
    <w:p w:rsidR="000C6E91" w:rsidRPr="008D61A5" w:rsidRDefault="000C6E91" w:rsidP="00635F3E">
      <w:pPr>
        <w:jc w:val="center"/>
        <w:rPr>
          <w:b/>
          <w:sz w:val="16"/>
          <w:szCs w:val="16"/>
        </w:rPr>
      </w:pPr>
    </w:p>
    <w:p w:rsidR="000C6E91" w:rsidRPr="00F1788C" w:rsidRDefault="000C6E91" w:rsidP="00635F3E">
      <w:pPr>
        <w:jc w:val="center"/>
        <w:rPr>
          <w:b/>
        </w:rPr>
      </w:pPr>
      <w:r w:rsidRPr="00F1788C">
        <w:rPr>
          <w:b/>
        </w:rPr>
        <w:t>РОССИЙСКАЯ АКАДЕМИЯ НАУК</w:t>
      </w:r>
    </w:p>
    <w:p w:rsidR="000C6E91" w:rsidRPr="008D61A5" w:rsidRDefault="000C6E91" w:rsidP="00635F3E">
      <w:pPr>
        <w:jc w:val="center"/>
        <w:rPr>
          <w:b/>
          <w:sz w:val="16"/>
          <w:szCs w:val="16"/>
        </w:rPr>
      </w:pPr>
      <w:bookmarkStart w:id="0" w:name="_MON_1042894090"/>
      <w:bookmarkEnd w:id="0"/>
    </w:p>
    <w:p w:rsidR="000C6E91" w:rsidRPr="00F1788C" w:rsidRDefault="000C6E91" w:rsidP="00635F3E">
      <w:pPr>
        <w:jc w:val="center"/>
        <w:rPr>
          <w:b/>
        </w:rPr>
      </w:pPr>
      <w:r w:rsidRPr="00F1788C">
        <w:rPr>
          <w:b/>
        </w:rPr>
        <w:t>ВСЕРОССИЙСКИЙ СЕЛЕКЦИОННО-ТЕХНОЛОГИЧЕСКИЙ ИНСТИТУТ</w:t>
      </w:r>
    </w:p>
    <w:p w:rsidR="000C6E91" w:rsidRDefault="000C6E91" w:rsidP="00635F3E">
      <w:pPr>
        <w:jc w:val="center"/>
        <w:rPr>
          <w:b/>
        </w:rPr>
      </w:pPr>
      <w:r w:rsidRPr="00F1788C">
        <w:rPr>
          <w:b/>
        </w:rPr>
        <w:t>САДОВОДСТВА И ПИТОМНИКОВОДСТВА</w:t>
      </w:r>
    </w:p>
    <w:p w:rsidR="000C6E91" w:rsidRPr="008D61A5" w:rsidRDefault="000C6E91" w:rsidP="00635F3E">
      <w:pPr>
        <w:jc w:val="center"/>
        <w:rPr>
          <w:b/>
          <w:sz w:val="16"/>
          <w:szCs w:val="16"/>
        </w:rPr>
      </w:pPr>
    </w:p>
    <w:p w:rsidR="00754BCB" w:rsidRPr="00B23252" w:rsidRDefault="00754BCB" w:rsidP="00635F3E">
      <w:pPr>
        <w:jc w:val="center"/>
        <w:rPr>
          <w:b/>
          <w:bCs/>
          <w:color w:val="222222"/>
          <w:shd w:val="clear" w:color="auto" w:fill="FFFFFF"/>
        </w:rPr>
      </w:pPr>
      <w:r w:rsidRPr="00B23252">
        <w:rPr>
          <w:b/>
          <w:bCs/>
          <w:color w:val="222222"/>
          <w:shd w:val="clear" w:color="auto" w:fill="FFFFFF"/>
        </w:rPr>
        <w:t xml:space="preserve">ОРДЕНА ТРУДОВОГО КРАСНОГО ЗНАМЕНИ НИКИТСКИЙ БОТАНИЧЕСКИЙ САД — НАЦИОНАЛЬНЫЙ НАУЧНЫЙ ЦЕНТР </w:t>
      </w:r>
      <w:hyperlink r:id="rId7" w:tooltip="Российская академия наук" w:history="1">
        <w:r w:rsidRPr="00296F2A">
          <w:rPr>
            <w:b/>
            <w:bCs/>
            <w:shd w:val="clear" w:color="auto" w:fill="FFFFFF"/>
          </w:rPr>
          <w:t>РАН</w:t>
        </w:r>
      </w:hyperlink>
    </w:p>
    <w:p w:rsidR="00754BCB" w:rsidRPr="008D61A5" w:rsidRDefault="00754BCB" w:rsidP="00635F3E">
      <w:pPr>
        <w:jc w:val="center"/>
        <w:rPr>
          <w:b/>
          <w:bCs/>
          <w:color w:val="222222"/>
          <w:sz w:val="16"/>
          <w:szCs w:val="16"/>
          <w:shd w:val="clear" w:color="auto" w:fill="FFFFFF"/>
        </w:rPr>
      </w:pPr>
    </w:p>
    <w:p w:rsidR="00754BCB" w:rsidRPr="00B23252" w:rsidRDefault="00B23252" w:rsidP="00635F3E">
      <w:pPr>
        <w:jc w:val="center"/>
        <w:rPr>
          <w:b/>
        </w:rPr>
      </w:pPr>
      <w:r w:rsidRPr="00B23252">
        <w:rPr>
          <w:b/>
        </w:rPr>
        <w:t>ВСЕРОССИЙСКИЙ НАУЧНО-ИССЛЕДОВАТЕЛЬСКИЙ ИНСТИТУТ СЕЛЕКЦИИ ПЛОДОВЫХ КУЛЬТУР</w:t>
      </w:r>
    </w:p>
    <w:p w:rsidR="007C19C2" w:rsidRPr="008D61A5" w:rsidRDefault="007C19C2" w:rsidP="00635F3E">
      <w:pPr>
        <w:jc w:val="center"/>
        <w:rPr>
          <w:b/>
          <w:sz w:val="16"/>
          <w:szCs w:val="16"/>
        </w:rPr>
      </w:pPr>
    </w:p>
    <w:p w:rsidR="007C19C2" w:rsidRDefault="00635F3E" w:rsidP="00635F3E">
      <w:pPr>
        <w:jc w:val="center"/>
        <w:rPr>
          <w:b/>
        </w:rPr>
      </w:pPr>
      <w:r w:rsidRPr="00635F3E">
        <w:rPr>
          <w:b/>
        </w:rPr>
        <w:t>СЕВЕРО-КАВКАЗСКИЙ ФЕДЕРАЛЬНЫЙ НАУЧНЫЙ ЦЕНТР САДОВОДСТВА, ВИНОГРАДАРСТВА, ВИНОДЕЛИЯ</w:t>
      </w:r>
    </w:p>
    <w:p w:rsidR="007C19C2" w:rsidRPr="008D61A5" w:rsidRDefault="007C19C2" w:rsidP="00635F3E">
      <w:pPr>
        <w:jc w:val="center"/>
        <w:rPr>
          <w:b/>
          <w:sz w:val="16"/>
          <w:szCs w:val="16"/>
        </w:rPr>
      </w:pPr>
    </w:p>
    <w:p w:rsidR="008D61A5" w:rsidRDefault="008D61A5" w:rsidP="00635F3E">
      <w:pPr>
        <w:jc w:val="center"/>
        <w:rPr>
          <w:b/>
        </w:rPr>
      </w:pPr>
      <w:r w:rsidRPr="008D61A5">
        <w:rPr>
          <w:b/>
        </w:rPr>
        <w:t>ФЕДЕРАЛЬНЫЙ ИССЛЕДОВАТЕЛЬСКИЙ ЦЕНТР ВСЕРОССИЙСКИЙ ИНСТИТУТ ГЕНЕТИЧЕСКИХ РЕСУРСОВ РАСТЕНИЙ ИМЕНИ Н.И. ВАВИЛОВА</w:t>
      </w:r>
    </w:p>
    <w:p w:rsidR="008D61A5" w:rsidRPr="008D61A5" w:rsidRDefault="008D61A5" w:rsidP="008D61A5">
      <w:pPr>
        <w:rPr>
          <w:b/>
          <w:sz w:val="16"/>
          <w:szCs w:val="16"/>
        </w:rPr>
      </w:pPr>
    </w:p>
    <w:p w:rsidR="008D61A5" w:rsidRDefault="008D61A5" w:rsidP="008D61A5">
      <w:pPr>
        <w:jc w:val="center"/>
        <w:rPr>
          <w:b/>
        </w:rPr>
      </w:pPr>
      <w:r w:rsidRPr="008D61A5">
        <w:rPr>
          <w:b/>
        </w:rPr>
        <w:t>РОССИЙСКИЙ СЕЛЬСКОХОЗЯЙСТВЕННЫЙ ЦЕНТР</w:t>
      </w:r>
    </w:p>
    <w:p w:rsidR="001B3C87" w:rsidRDefault="001B3C87" w:rsidP="008D61A5">
      <w:pPr>
        <w:jc w:val="center"/>
        <w:rPr>
          <w:b/>
        </w:rPr>
      </w:pPr>
    </w:p>
    <w:p w:rsidR="008D61A5" w:rsidRDefault="00296F2A" w:rsidP="00296F2A">
      <w:pPr>
        <w:jc w:val="center"/>
        <w:rPr>
          <w:b/>
        </w:rPr>
      </w:pPr>
      <w:r>
        <w:rPr>
          <w:b/>
        </w:rPr>
        <w:t>НАЦИОНАЛЬНЫЙ СОЮЗ СЕЛЕКЦИОНЕРОВ И СЕМЕНОВОДОВ</w:t>
      </w:r>
    </w:p>
    <w:p w:rsidR="00153358" w:rsidRPr="00296F2A" w:rsidRDefault="00153358" w:rsidP="00296F2A">
      <w:pPr>
        <w:jc w:val="center"/>
        <w:rPr>
          <w:b/>
        </w:rPr>
      </w:pPr>
    </w:p>
    <w:p w:rsidR="007C19C2" w:rsidRDefault="00EE729E" w:rsidP="00635F3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16050" cy="1644797"/>
            <wp:effectExtent l="19050" t="0" r="0" b="0"/>
            <wp:docPr id="1" name="Рисунок 1" descr="Логотип ВСТИС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СТИСП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4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9C2" w:rsidRPr="00F1788C" w:rsidRDefault="007C19C2" w:rsidP="00635F3E">
      <w:pPr>
        <w:jc w:val="center"/>
        <w:rPr>
          <w:b/>
        </w:rPr>
      </w:pPr>
    </w:p>
    <w:p w:rsidR="000C6E91" w:rsidRDefault="00C67C1A" w:rsidP="00635F3E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Втор</w:t>
      </w:r>
      <w:r w:rsidR="00635F3E">
        <w:rPr>
          <w:bCs/>
          <w:i/>
          <w:color w:val="000000"/>
          <w:sz w:val="28"/>
          <w:szCs w:val="28"/>
        </w:rPr>
        <w:t xml:space="preserve">ое </w:t>
      </w:r>
      <w:r w:rsidR="0001262B">
        <w:rPr>
          <w:bCs/>
          <w:i/>
          <w:color w:val="000000"/>
          <w:sz w:val="28"/>
          <w:szCs w:val="28"/>
        </w:rPr>
        <w:t>и</w:t>
      </w:r>
      <w:r w:rsidR="000C6E91">
        <w:rPr>
          <w:bCs/>
          <w:i/>
          <w:color w:val="000000"/>
          <w:sz w:val="28"/>
          <w:szCs w:val="28"/>
        </w:rPr>
        <w:t>нформационное письмо</w:t>
      </w:r>
    </w:p>
    <w:p w:rsidR="000C6E91" w:rsidRPr="00FD6B14" w:rsidRDefault="000C6E91" w:rsidP="00635F3E">
      <w:pPr>
        <w:shd w:val="clear" w:color="auto" w:fill="FFFFFF"/>
        <w:spacing w:line="276" w:lineRule="auto"/>
        <w:jc w:val="center"/>
        <w:rPr>
          <w:bCs/>
          <w:i/>
          <w:color w:val="000000"/>
          <w:sz w:val="24"/>
          <w:szCs w:val="24"/>
        </w:rPr>
      </w:pPr>
    </w:p>
    <w:p w:rsidR="000C6E91" w:rsidRPr="007C19C2" w:rsidRDefault="000C6E91" w:rsidP="00635F3E">
      <w:pPr>
        <w:shd w:val="clear" w:color="auto" w:fill="FFFFFF"/>
        <w:spacing w:line="276" w:lineRule="auto"/>
        <w:ind w:right="-296"/>
        <w:jc w:val="center"/>
        <w:outlineLvl w:val="0"/>
        <w:rPr>
          <w:b/>
          <w:caps/>
          <w:sz w:val="28"/>
          <w:szCs w:val="28"/>
        </w:rPr>
      </w:pPr>
      <w:r w:rsidRPr="00DC407E">
        <w:rPr>
          <w:b/>
          <w:sz w:val="28"/>
          <w:szCs w:val="28"/>
        </w:rPr>
        <w:t xml:space="preserve">Всероссийская научно-практическая конференция </w:t>
      </w:r>
      <w:r w:rsidR="00153358">
        <w:rPr>
          <w:b/>
          <w:sz w:val="28"/>
          <w:szCs w:val="28"/>
        </w:rPr>
        <w:br/>
      </w:r>
      <w:r w:rsidRPr="00DC407E">
        <w:rPr>
          <w:b/>
          <w:sz w:val="28"/>
          <w:szCs w:val="28"/>
        </w:rPr>
        <w:t>с международным участием</w:t>
      </w:r>
    </w:p>
    <w:p w:rsidR="000C6E91" w:rsidRPr="00C67C1A" w:rsidRDefault="00153358" w:rsidP="00635F3E">
      <w:pPr>
        <w:shd w:val="clear" w:color="auto" w:fill="FFFFFF"/>
        <w:spacing w:line="360" w:lineRule="auto"/>
        <w:ind w:right="-296"/>
        <w:jc w:val="center"/>
        <w:outlineLvl w:val="0"/>
        <w:rPr>
          <w:b/>
          <w:caps/>
          <w:sz w:val="24"/>
          <w:szCs w:val="24"/>
        </w:rPr>
      </w:pPr>
      <w:r w:rsidRPr="00C67C1A">
        <w:rPr>
          <w:b/>
          <w:caps/>
          <w:sz w:val="24"/>
          <w:szCs w:val="24"/>
        </w:rPr>
        <w:t>«</w:t>
      </w:r>
      <w:r w:rsidR="007C19C2" w:rsidRPr="00C67C1A">
        <w:rPr>
          <w:b/>
          <w:caps/>
          <w:sz w:val="24"/>
          <w:szCs w:val="24"/>
        </w:rPr>
        <w:t xml:space="preserve">актуальные проблемы создания полевых репозиториев </w:t>
      </w:r>
      <w:r w:rsidRPr="00C67C1A">
        <w:rPr>
          <w:b/>
          <w:caps/>
          <w:sz w:val="24"/>
          <w:szCs w:val="24"/>
        </w:rPr>
        <w:br/>
      </w:r>
      <w:r w:rsidR="00994E25" w:rsidRPr="00C67C1A">
        <w:rPr>
          <w:b/>
          <w:caps/>
          <w:sz w:val="24"/>
          <w:szCs w:val="24"/>
        </w:rPr>
        <w:t xml:space="preserve">с помощью </w:t>
      </w:r>
      <w:r w:rsidR="0064426C" w:rsidRPr="00C67C1A">
        <w:rPr>
          <w:b/>
          <w:caps/>
          <w:sz w:val="24"/>
          <w:szCs w:val="24"/>
        </w:rPr>
        <w:t>плодовых и ягодных растений</w:t>
      </w:r>
      <w:r w:rsidR="007C19C2" w:rsidRPr="00C67C1A">
        <w:rPr>
          <w:b/>
          <w:caps/>
          <w:sz w:val="24"/>
          <w:szCs w:val="24"/>
        </w:rPr>
        <w:t xml:space="preserve">, свободных </w:t>
      </w:r>
      <w:r w:rsidRPr="00C67C1A">
        <w:rPr>
          <w:b/>
          <w:caps/>
          <w:sz w:val="24"/>
          <w:szCs w:val="24"/>
        </w:rPr>
        <w:br/>
      </w:r>
      <w:r w:rsidR="007C19C2" w:rsidRPr="00C67C1A">
        <w:rPr>
          <w:b/>
          <w:caps/>
          <w:sz w:val="24"/>
          <w:szCs w:val="24"/>
        </w:rPr>
        <w:t>от вредо</w:t>
      </w:r>
      <w:r w:rsidR="0064426C" w:rsidRPr="00C67C1A">
        <w:rPr>
          <w:b/>
          <w:caps/>
          <w:sz w:val="24"/>
          <w:szCs w:val="24"/>
        </w:rPr>
        <w:t>носной вирусной и фитоплазменной</w:t>
      </w:r>
      <w:r w:rsidR="008C7CE9">
        <w:rPr>
          <w:b/>
          <w:caps/>
          <w:sz w:val="24"/>
          <w:szCs w:val="24"/>
        </w:rPr>
        <w:t xml:space="preserve"> инфекциЙ</w:t>
      </w:r>
      <w:r w:rsidR="007C19C2" w:rsidRPr="00C67C1A">
        <w:rPr>
          <w:b/>
          <w:caps/>
          <w:sz w:val="24"/>
          <w:szCs w:val="24"/>
        </w:rPr>
        <w:t xml:space="preserve"> в россии</w:t>
      </w:r>
      <w:r w:rsidRPr="00C67C1A">
        <w:rPr>
          <w:b/>
          <w:caps/>
          <w:sz w:val="24"/>
          <w:szCs w:val="24"/>
        </w:rPr>
        <w:t>»</w:t>
      </w:r>
    </w:p>
    <w:p w:rsidR="000C6E91" w:rsidRDefault="000C6E91" w:rsidP="00635F3E">
      <w:pPr>
        <w:shd w:val="clear" w:color="auto" w:fill="FFFFFF"/>
        <w:ind w:right="-283"/>
        <w:jc w:val="center"/>
        <w:outlineLvl w:val="0"/>
        <w:rPr>
          <w:i/>
          <w:sz w:val="28"/>
          <w:szCs w:val="28"/>
        </w:rPr>
      </w:pPr>
    </w:p>
    <w:p w:rsidR="000C6E91" w:rsidRPr="0064426C" w:rsidRDefault="000C6E91" w:rsidP="00635F3E">
      <w:pPr>
        <w:shd w:val="clear" w:color="auto" w:fill="FFFFFF"/>
        <w:ind w:left="-284" w:right="-283"/>
        <w:jc w:val="center"/>
        <w:outlineLvl w:val="0"/>
        <w:rPr>
          <w:i/>
          <w:sz w:val="28"/>
          <w:szCs w:val="28"/>
        </w:rPr>
      </w:pPr>
      <w:r w:rsidRPr="0064426C">
        <w:rPr>
          <w:i/>
          <w:sz w:val="28"/>
          <w:szCs w:val="28"/>
        </w:rPr>
        <w:t>При информационной поддержке</w:t>
      </w:r>
    </w:p>
    <w:p w:rsidR="00390A6B" w:rsidRPr="0064426C" w:rsidRDefault="000C6E91" w:rsidP="00635F3E">
      <w:pPr>
        <w:jc w:val="center"/>
        <w:rPr>
          <w:i/>
          <w:sz w:val="28"/>
          <w:szCs w:val="28"/>
        </w:rPr>
      </w:pPr>
      <w:r w:rsidRPr="0064426C">
        <w:rPr>
          <w:i/>
          <w:sz w:val="28"/>
          <w:szCs w:val="28"/>
        </w:rPr>
        <w:t>сборника научных работ «Плодоводство и ягодоводство России»,</w:t>
      </w:r>
    </w:p>
    <w:p w:rsidR="000C6E91" w:rsidRPr="00A279F1" w:rsidRDefault="000C6E91" w:rsidP="00635F3E">
      <w:pPr>
        <w:jc w:val="center"/>
        <w:rPr>
          <w:i/>
          <w:sz w:val="28"/>
          <w:szCs w:val="28"/>
        </w:rPr>
      </w:pPr>
      <w:r w:rsidRPr="0064426C">
        <w:rPr>
          <w:i/>
          <w:sz w:val="28"/>
          <w:szCs w:val="28"/>
        </w:rPr>
        <w:t xml:space="preserve">журнала </w:t>
      </w:r>
      <w:r w:rsidR="00153358">
        <w:rPr>
          <w:i/>
          <w:sz w:val="28"/>
          <w:szCs w:val="28"/>
        </w:rPr>
        <w:t>«</w:t>
      </w:r>
      <w:r w:rsidRPr="0064426C">
        <w:rPr>
          <w:i/>
          <w:sz w:val="28"/>
          <w:szCs w:val="28"/>
        </w:rPr>
        <w:t>Садоводство и виноградарство</w:t>
      </w:r>
      <w:r w:rsidR="00153358">
        <w:rPr>
          <w:i/>
          <w:sz w:val="28"/>
          <w:szCs w:val="28"/>
        </w:rPr>
        <w:t>»</w:t>
      </w:r>
      <w:r w:rsidRPr="0064426C">
        <w:rPr>
          <w:i/>
          <w:sz w:val="28"/>
          <w:szCs w:val="28"/>
        </w:rPr>
        <w:t xml:space="preserve">, газеты </w:t>
      </w:r>
      <w:r w:rsidR="00153358">
        <w:rPr>
          <w:i/>
          <w:sz w:val="28"/>
          <w:szCs w:val="28"/>
        </w:rPr>
        <w:t>«</w:t>
      </w:r>
      <w:r w:rsidRPr="0064426C">
        <w:rPr>
          <w:i/>
          <w:sz w:val="28"/>
          <w:szCs w:val="28"/>
        </w:rPr>
        <w:t>Сельская жизнь</w:t>
      </w:r>
      <w:r w:rsidR="00153358">
        <w:rPr>
          <w:i/>
          <w:sz w:val="28"/>
          <w:szCs w:val="28"/>
        </w:rPr>
        <w:t>»</w:t>
      </w:r>
    </w:p>
    <w:p w:rsidR="000C6E91" w:rsidRDefault="000C6E91" w:rsidP="00635F3E">
      <w:pPr>
        <w:spacing w:line="360" w:lineRule="auto"/>
        <w:ind w:left="709"/>
        <w:jc w:val="center"/>
        <w:rPr>
          <w:b/>
          <w:sz w:val="24"/>
          <w:szCs w:val="24"/>
        </w:rPr>
      </w:pPr>
    </w:p>
    <w:p w:rsidR="003B33BC" w:rsidRDefault="003B33BC" w:rsidP="00635F3E">
      <w:pPr>
        <w:spacing w:line="360" w:lineRule="auto"/>
        <w:ind w:left="709"/>
        <w:jc w:val="center"/>
        <w:rPr>
          <w:b/>
          <w:sz w:val="24"/>
          <w:szCs w:val="24"/>
        </w:rPr>
      </w:pPr>
    </w:p>
    <w:p w:rsidR="000C6E91" w:rsidRDefault="000C6E91" w:rsidP="008D61A5">
      <w:pPr>
        <w:spacing w:line="360" w:lineRule="auto"/>
        <w:rPr>
          <w:b/>
          <w:sz w:val="24"/>
          <w:szCs w:val="24"/>
        </w:rPr>
      </w:pPr>
    </w:p>
    <w:p w:rsidR="008D61A5" w:rsidRDefault="008D61A5" w:rsidP="008D61A5">
      <w:pPr>
        <w:spacing w:line="360" w:lineRule="auto"/>
        <w:rPr>
          <w:b/>
          <w:sz w:val="24"/>
          <w:szCs w:val="24"/>
        </w:rPr>
      </w:pPr>
    </w:p>
    <w:p w:rsidR="00E412E0" w:rsidRDefault="00E412E0" w:rsidP="008D61A5">
      <w:pPr>
        <w:spacing w:line="360" w:lineRule="auto"/>
        <w:rPr>
          <w:b/>
          <w:sz w:val="24"/>
          <w:szCs w:val="24"/>
        </w:rPr>
      </w:pPr>
    </w:p>
    <w:p w:rsidR="00E412E0" w:rsidRDefault="00E412E0" w:rsidP="008D61A5">
      <w:pPr>
        <w:spacing w:line="360" w:lineRule="auto"/>
        <w:rPr>
          <w:b/>
          <w:sz w:val="24"/>
          <w:szCs w:val="24"/>
        </w:rPr>
      </w:pPr>
    </w:p>
    <w:p w:rsidR="00153358" w:rsidRDefault="007C19C2" w:rsidP="00635F3E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Москва </w:t>
      </w:r>
    </w:p>
    <w:p w:rsidR="000C6E91" w:rsidRPr="006C3787" w:rsidRDefault="007C19C2" w:rsidP="00635F3E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2020</w:t>
      </w:r>
      <w:r w:rsidR="00DF7F60">
        <w:rPr>
          <w:b/>
          <w:sz w:val="28"/>
          <w:szCs w:val="28"/>
        </w:rPr>
        <w:t xml:space="preserve"> г.</w:t>
      </w:r>
    </w:p>
    <w:p w:rsidR="008D61A5" w:rsidRPr="00E412E0" w:rsidRDefault="00635F3E" w:rsidP="00E412E0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</w:t>
      </w:r>
      <w:r w:rsidR="000C6E91">
        <w:rPr>
          <w:b/>
          <w:bCs/>
          <w:color w:val="000000"/>
          <w:sz w:val="28"/>
          <w:szCs w:val="28"/>
        </w:rPr>
        <w:t>важаемые коллеги</w:t>
      </w:r>
      <w:r w:rsidR="000C6E91" w:rsidRPr="002111CC">
        <w:rPr>
          <w:b/>
          <w:bCs/>
          <w:color w:val="000000"/>
          <w:sz w:val="28"/>
          <w:szCs w:val="28"/>
        </w:rPr>
        <w:t>!</w:t>
      </w:r>
    </w:p>
    <w:p w:rsidR="00A90B13" w:rsidRDefault="000C6E91" w:rsidP="007C19C2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6C3787">
        <w:rPr>
          <w:sz w:val="28"/>
          <w:szCs w:val="28"/>
        </w:rPr>
        <w:t xml:space="preserve">Приглашаем вас принять участие в работе </w:t>
      </w:r>
      <w:r w:rsidR="007C19C2">
        <w:rPr>
          <w:sz w:val="28"/>
          <w:szCs w:val="28"/>
        </w:rPr>
        <w:t>Всероссийской научно-практической конференции</w:t>
      </w:r>
      <w:r w:rsidR="007C19C2" w:rsidRPr="007C19C2">
        <w:rPr>
          <w:sz w:val="28"/>
          <w:szCs w:val="28"/>
        </w:rPr>
        <w:t xml:space="preserve"> с международным участием"</w:t>
      </w:r>
      <w:r w:rsidR="0064426C" w:rsidRPr="0064426C">
        <w:rPr>
          <w:sz w:val="28"/>
          <w:szCs w:val="28"/>
        </w:rPr>
        <w:t>А</w:t>
      </w:r>
      <w:r w:rsidR="00836A50" w:rsidRPr="0064426C">
        <w:rPr>
          <w:sz w:val="28"/>
          <w:szCs w:val="28"/>
        </w:rPr>
        <w:t xml:space="preserve">ктуальные проблемы создания полевых репозиториев </w:t>
      </w:r>
      <w:r w:rsidR="00836A50">
        <w:rPr>
          <w:sz w:val="28"/>
          <w:szCs w:val="28"/>
        </w:rPr>
        <w:t xml:space="preserve">с помощью </w:t>
      </w:r>
      <w:r w:rsidR="00836A50" w:rsidRPr="0064426C">
        <w:rPr>
          <w:sz w:val="28"/>
          <w:szCs w:val="28"/>
        </w:rPr>
        <w:t>плодовых и ягодных растений, свободных от вредоносной вирусн</w:t>
      </w:r>
      <w:r w:rsidR="00E34141">
        <w:rPr>
          <w:sz w:val="28"/>
          <w:szCs w:val="28"/>
        </w:rPr>
        <w:t>ой и фитоплазменной инфекций</w:t>
      </w:r>
      <w:r w:rsidR="00836A50">
        <w:rPr>
          <w:sz w:val="28"/>
          <w:szCs w:val="28"/>
        </w:rPr>
        <w:t xml:space="preserve"> в Р</w:t>
      </w:r>
      <w:r w:rsidR="00836A50" w:rsidRPr="0064426C">
        <w:rPr>
          <w:sz w:val="28"/>
          <w:szCs w:val="28"/>
        </w:rPr>
        <w:t>оссии</w:t>
      </w:r>
      <w:r w:rsidR="007C19C2" w:rsidRPr="007C19C2">
        <w:rPr>
          <w:sz w:val="28"/>
          <w:szCs w:val="28"/>
        </w:rPr>
        <w:t>"</w:t>
      </w:r>
      <w:r w:rsidRPr="006C3787">
        <w:rPr>
          <w:sz w:val="28"/>
          <w:szCs w:val="28"/>
        </w:rPr>
        <w:t xml:space="preserve">,которая состоится </w:t>
      </w:r>
      <w:r w:rsidR="007C19C2">
        <w:rPr>
          <w:b/>
          <w:sz w:val="28"/>
          <w:szCs w:val="28"/>
        </w:rPr>
        <w:t>27 февраля 2020</w:t>
      </w:r>
      <w:r w:rsidRPr="006C3787">
        <w:rPr>
          <w:b/>
          <w:sz w:val="28"/>
          <w:szCs w:val="28"/>
        </w:rPr>
        <w:t xml:space="preserve"> г. </w:t>
      </w:r>
      <w:r w:rsidRPr="006C3787">
        <w:rPr>
          <w:sz w:val="28"/>
          <w:szCs w:val="28"/>
        </w:rPr>
        <w:t>на базе ФГБНУ "Всероссийский селекционно-технологический институт садоводства и питомниководства"</w:t>
      </w:r>
    </w:p>
    <w:p w:rsidR="00F20E88" w:rsidRPr="00A96872" w:rsidRDefault="00F20E88" w:rsidP="00835944">
      <w:pPr>
        <w:shd w:val="clear" w:color="auto" w:fill="FFFFFF"/>
        <w:ind w:firstLine="709"/>
        <w:jc w:val="both"/>
        <w:outlineLvl w:val="0"/>
      </w:pPr>
    </w:p>
    <w:p w:rsidR="000C6E91" w:rsidRPr="00E917B7" w:rsidRDefault="007C19C2" w:rsidP="00F20E88">
      <w:pPr>
        <w:ind w:left="709"/>
        <w:jc w:val="both"/>
        <w:rPr>
          <w:b/>
          <w:sz w:val="28"/>
          <w:szCs w:val="28"/>
        </w:rPr>
      </w:pPr>
      <w:r w:rsidRPr="00E917B7">
        <w:rPr>
          <w:b/>
          <w:sz w:val="28"/>
          <w:szCs w:val="28"/>
        </w:rPr>
        <w:t>26 февраля</w:t>
      </w:r>
      <w:r w:rsidR="00FD2E15" w:rsidRPr="00E917B7">
        <w:rPr>
          <w:b/>
          <w:sz w:val="28"/>
          <w:szCs w:val="28"/>
        </w:rPr>
        <w:t xml:space="preserve"> – заезд участников</w:t>
      </w:r>
    </w:p>
    <w:p w:rsidR="00635F3E" w:rsidRPr="00E917B7" w:rsidRDefault="007C19C2" w:rsidP="00F20E88">
      <w:pPr>
        <w:ind w:left="709"/>
        <w:jc w:val="both"/>
        <w:rPr>
          <w:b/>
          <w:sz w:val="28"/>
          <w:szCs w:val="28"/>
        </w:rPr>
      </w:pPr>
      <w:r w:rsidRPr="00E917B7">
        <w:rPr>
          <w:b/>
          <w:sz w:val="28"/>
          <w:szCs w:val="28"/>
        </w:rPr>
        <w:t xml:space="preserve">27 февраля </w:t>
      </w:r>
      <w:r w:rsidR="00FD2E15" w:rsidRPr="00E917B7">
        <w:rPr>
          <w:b/>
          <w:sz w:val="28"/>
          <w:szCs w:val="28"/>
        </w:rPr>
        <w:t xml:space="preserve">– </w:t>
      </w:r>
      <w:r w:rsidR="00635F3E" w:rsidRPr="00E917B7">
        <w:rPr>
          <w:b/>
          <w:sz w:val="28"/>
          <w:szCs w:val="28"/>
        </w:rPr>
        <w:t>заседание</w:t>
      </w:r>
      <w:r w:rsidR="00FD2E15" w:rsidRPr="00E917B7">
        <w:rPr>
          <w:b/>
          <w:sz w:val="28"/>
          <w:szCs w:val="28"/>
        </w:rPr>
        <w:t>, доклады</w:t>
      </w:r>
    </w:p>
    <w:p w:rsidR="00FD2E15" w:rsidRPr="00E917B7" w:rsidRDefault="00FD2E15" w:rsidP="00F20E88">
      <w:pPr>
        <w:ind w:left="709"/>
        <w:jc w:val="both"/>
        <w:rPr>
          <w:b/>
          <w:sz w:val="28"/>
          <w:szCs w:val="28"/>
        </w:rPr>
      </w:pPr>
      <w:r w:rsidRPr="00E917B7">
        <w:rPr>
          <w:b/>
          <w:sz w:val="28"/>
          <w:szCs w:val="28"/>
        </w:rPr>
        <w:t>28 февраля – отъезд участников</w:t>
      </w:r>
    </w:p>
    <w:p w:rsidR="000C6E91" w:rsidRPr="00E917B7" w:rsidRDefault="000C6E91" w:rsidP="00F20E88">
      <w:pPr>
        <w:ind w:left="709"/>
        <w:jc w:val="both"/>
        <w:rPr>
          <w:b/>
          <w:sz w:val="28"/>
          <w:szCs w:val="28"/>
        </w:rPr>
      </w:pPr>
      <w:r w:rsidRPr="00E917B7">
        <w:rPr>
          <w:b/>
          <w:sz w:val="28"/>
          <w:szCs w:val="28"/>
        </w:rPr>
        <w:t>(</w:t>
      </w:r>
      <w:r w:rsidR="00A90B13" w:rsidRPr="00E917B7">
        <w:rPr>
          <w:b/>
          <w:sz w:val="28"/>
          <w:szCs w:val="28"/>
        </w:rPr>
        <w:t xml:space="preserve">г. </w:t>
      </w:r>
      <w:r w:rsidR="007C19C2" w:rsidRPr="00E917B7">
        <w:rPr>
          <w:b/>
          <w:sz w:val="28"/>
          <w:szCs w:val="28"/>
        </w:rPr>
        <w:t>Мо</w:t>
      </w:r>
      <w:r w:rsidR="00A90B13" w:rsidRPr="00E917B7">
        <w:rPr>
          <w:b/>
          <w:sz w:val="28"/>
          <w:szCs w:val="28"/>
        </w:rPr>
        <w:t>сква, Загорьевский пр-д, 4, Научно-информационный центр)</w:t>
      </w:r>
    </w:p>
    <w:p w:rsidR="000C6E91" w:rsidRPr="00A96872" w:rsidRDefault="000C6E91" w:rsidP="00F20E88">
      <w:pPr>
        <w:ind w:left="709"/>
        <w:jc w:val="both"/>
        <w:rPr>
          <w:b/>
        </w:rPr>
      </w:pPr>
    </w:p>
    <w:p w:rsidR="000C6E91" w:rsidRPr="00836A50" w:rsidRDefault="00A90B13" w:rsidP="000C6E91">
      <w:p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836A50">
        <w:rPr>
          <w:b/>
          <w:sz w:val="28"/>
          <w:szCs w:val="28"/>
        </w:rPr>
        <w:t>Направления</w:t>
      </w:r>
      <w:r w:rsidR="000C6E91" w:rsidRPr="00836A50">
        <w:rPr>
          <w:b/>
          <w:sz w:val="28"/>
          <w:szCs w:val="28"/>
        </w:rPr>
        <w:t xml:space="preserve"> конференции:</w:t>
      </w:r>
    </w:p>
    <w:p w:rsidR="000C6E91" w:rsidRDefault="00FD2E15" w:rsidP="002405D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405D7">
        <w:rPr>
          <w:sz w:val="28"/>
          <w:szCs w:val="28"/>
        </w:rPr>
        <w:t xml:space="preserve">зучение перспективных сортов, клонов и </w:t>
      </w:r>
      <w:r>
        <w:rPr>
          <w:sz w:val="28"/>
          <w:szCs w:val="28"/>
        </w:rPr>
        <w:t xml:space="preserve">форм </w:t>
      </w:r>
      <w:r w:rsidR="002405D7">
        <w:rPr>
          <w:sz w:val="28"/>
          <w:szCs w:val="28"/>
        </w:rPr>
        <w:t>подвоев плодовых и ягодных культур.</w:t>
      </w:r>
    </w:p>
    <w:p w:rsidR="002405D7" w:rsidRDefault="002405D7" w:rsidP="002405D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методы тестирования растений на наличие вредоносных вирусов, фитоплазм, карантинных вредителей и болезней.</w:t>
      </w:r>
    </w:p>
    <w:p w:rsidR="002405D7" w:rsidRPr="002405D7" w:rsidRDefault="002405D7" w:rsidP="002405D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Освобождение от вредоносных вирусных </w:t>
      </w:r>
      <w:r w:rsidR="0064426C">
        <w:rPr>
          <w:sz w:val="28"/>
          <w:szCs w:val="28"/>
        </w:rPr>
        <w:t xml:space="preserve">и фитоплазменных </w:t>
      </w:r>
      <w:r>
        <w:rPr>
          <w:sz w:val="28"/>
          <w:szCs w:val="28"/>
        </w:rPr>
        <w:t xml:space="preserve">инфекций и проверка на продуктивность и генетическую стабильность кандидатов в исходные </w:t>
      </w:r>
      <w:r w:rsidRPr="002405D7">
        <w:rPr>
          <w:sz w:val="28"/>
          <w:szCs w:val="28"/>
        </w:rPr>
        <w:t>клоны.</w:t>
      </w:r>
    </w:p>
    <w:p w:rsidR="002405D7" w:rsidRDefault="002405D7" w:rsidP="002405D7">
      <w:pPr>
        <w:numPr>
          <w:ilvl w:val="0"/>
          <w:numId w:val="2"/>
        </w:numPr>
        <w:jc w:val="both"/>
        <w:rPr>
          <w:sz w:val="28"/>
          <w:szCs w:val="28"/>
        </w:rPr>
      </w:pPr>
      <w:r w:rsidRPr="002405D7">
        <w:rPr>
          <w:sz w:val="28"/>
          <w:szCs w:val="28"/>
        </w:rPr>
        <w:t xml:space="preserve">Инновационные </w:t>
      </w:r>
      <w:r w:rsidR="00FD2E15">
        <w:rPr>
          <w:sz w:val="28"/>
          <w:szCs w:val="28"/>
        </w:rPr>
        <w:t>способы размножения</w:t>
      </w:r>
      <w:r>
        <w:rPr>
          <w:sz w:val="28"/>
          <w:szCs w:val="28"/>
        </w:rPr>
        <w:t xml:space="preserve"> исходных растений, без нарушения продуктивности и генетической стабильности.</w:t>
      </w:r>
    </w:p>
    <w:p w:rsidR="00032D30" w:rsidRDefault="002405D7" w:rsidP="00032D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и практические аспекты фор</w:t>
      </w:r>
      <w:r w:rsidR="00751424">
        <w:rPr>
          <w:sz w:val="28"/>
          <w:szCs w:val="28"/>
        </w:rPr>
        <w:t xml:space="preserve">мирования полевого репозитория: </w:t>
      </w:r>
      <w:r>
        <w:rPr>
          <w:sz w:val="28"/>
          <w:szCs w:val="28"/>
        </w:rPr>
        <w:t>проектирование,</w:t>
      </w:r>
      <w:r w:rsidR="0064426C">
        <w:rPr>
          <w:sz w:val="28"/>
          <w:szCs w:val="28"/>
        </w:rPr>
        <w:t>фитосанитария</w:t>
      </w:r>
      <w:r>
        <w:rPr>
          <w:sz w:val="28"/>
          <w:szCs w:val="28"/>
        </w:rPr>
        <w:t xml:space="preserve">, </w:t>
      </w:r>
      <w:r w:rsidR="0001262B">
        <w:rPr>
          <w:sz w:val="28"/>
          <w:szCs w:val="28"/>
        </w:rPr>
        <w:t>технология,</w:t>
      </w:r>
      <w:r w:rsidR="00474386">
        <w:rPr>
          <w:sz w:val="28"/>
          <w:szCs w:val="28"/>
        </w:rPr>
        <w:t xml:space="preserve"> механизация, экономика, цифровизация.</w:t>
      </w:r>
    </w:p>
    <w:p w:rsidR="00032D30" w:rsidRPr="00836A50" w:rsidRDefault="00032D30" w:rsidP="00032D30">
      <w:pPr>
        <w:jc w:val="both"/>
        <w:rPr>
          <w:b/>
          <w:sz w:val="24"/>
          <w:szCs w:val="24"/>
        </w:rPr>
      </w:pPr>
      <w:r w:rsidRPr="00836A50">
        <w:rPr>
          <w:b/>
          <w:sz w:val="24"/>
          <w:szCs w:val="24"/>
        </w:rPr>
        <w:t>Программный комитет:</w:t>
      </w:r>
    </w:p>
    <w:p w:rsidR="00032D30" w:rsidRDefault="00373126" w:rsidP="00032D30">
      <w:pPr>
        <w:jc w:val="both"/>
        <w:rPr>
          <w:sz w:val="24"/>
          <w:szCs w:val="24"/>
        </w:rPr>
      </w:pPr>
      <w:r>
        <w:rPr>
          <w:sz w:val="24"/>
          <w:szCs w:val="24"/>
        </w:rPr>
        <w:t>Куликов Иван Михайлович -</w:t>
      </w:r>
      <w:r w:rsidR="00032D30" w:rsidRPr="00C67C1A">
        <w:rPr>
          <w:sz w:val="24"/>
          <w:szCs w:val="24"/>
        </w:rPr>
        <w:t xml:space="preserve"> директор</w:t>
      </w:r>
      <w:r w:rsidR="00032D30">
        <w:rPr>
          <w:sz w:val="24"/>
          <w:szCs w:val="24"/>
        </w:rPr>
        <w:t xml:space="preserve"> ФГБНУ ВСТИСП, доктор экономиче</w:t>
      </w:r>
      <w:r w:rsidR="00032D30" w:rsidRPr="00C67C1A">
        <w:rPr>
          <w:sz w:val="24"/>
          <w:szCs w:val="24"/>
        </w:rPr>
        <w:t>ских наук, профессор, академик РАН;</w:t>
      </w:r>
    </w:p>
    <w:p w:rsidR="00032D30" w:rsidRDefault="00032D30" w:rsidP="00032D30">
      <w:pPr>
        <w:jc w:val="both"/>
        <w:rPr>
          <w:sz w:val="24"/>
          <w:szCs w:val="24"/>
        </w:rPr>
      </w:pPr>
      <w:r>
        <w:rPr>
          <w:sz w:val="24"/>
          <w:szCs w:val="24"/>
        </w:rPr>
        <w:t>Багиров Вугар Алиевич – доктор биологических наук, член-корреспондент РАН</w:t>
      </w:r>
      <w:r w:rsidR="00373126">
        <w:rPr>
          <w:sz w:val="24"/>
          <w:szCs w:val="24"/>
        </w:rPr>
        <w:t>;</w:t>
      </w:r>
    </w:p>
    <w:p w:rsidR="00E412E0" w:rsidRDefault="00E412E0" w:rsidP="00032D30">
      <w:pPr>
        <w:jc w:val="both"/>
        <w:rPr>
          <w:sz w:val="24"/>
          <w:szCs w:val="24"/>
        </w:rPr>
      </w:pPr>
      <w:r w:rsidRPr="00E412E0">
        <w:rPr>
          <w:sz w:val="24"/>
          <w:szCs w:val="24"/>
        </w:rPr>
        <w:t>Донник Ирина Михайловна – доктор биологических наук, профессор, академик РАН, Вице-президент РАН;</w:t>
      </w:r>
    </w:p>
    <w:p w:rsidR="00373126" w:rsidRDefault="00373126" w:rsidP="00032D30">
      <w:pPr>
        <w:jc w:val="both"/>
        <w:rPr>
          <w:sz w:val="24"/>
          <w:szCs w:val="24"/>
        </w:rPr>
      </w:pPr>
      <w:r>
        <w:rPr>
          <w:sz w:val="24"/>
          <w:szCs w:val="24"/>
        </w:rPr>
        <w:t>Егоров Евгений Алексеевич – доктор экономических наук, профессор, академик РАН;</w:t>
      </w:r>
    </w:p>
    <w:p w:rsidR="00373126" w:rsidRDefault="00373126" w:rsidP="00032D30">
      <w:pPr>
        <w:jc w:val="both"/>
        <w:rPr>
          <w:sz w:val="24"/>
          <w:szCs w:val="24"/>
        </w:rPr>
      </w:pPr>
      <w:r>
        <w:rPr>
          <w:sz w:val="24"/>
          <w:szCs w:val="24"/>
        </w:rPr>
        <w:t>Плугатарь Юрий Владимирович – доктор сельскохозяйственных наук, член-корреспондент РАН;</w:t>
      </w:r>
    </w:p>
    <w:p w:rsidR="00373126" w:rsidRDefault="00373126" w:rsidP="00032D30">
      <w:pPr>
        <w:jc w:val="both"/>
        <w:rPr>
          <w:sz w:val="24"/>
          <w:szCs w:val="24"/>
        </w:rPr>
      </w:pPr>
      <w:r w:rsidRPr="00373126">
        <w:rPr>
          <w:sz w:val="24"/>
          <w:szCs w:val="24"/>
        </w:rPr>
        <w:t>Хлесткина Елена Константиновна</w:t>
      </w:r>
      <w:r>
        <w:rPr>
          <w:sz w:val="24"/>
          <w:szCs w:val="24"/>
        </w:rPr>
        <w:t xml:space="preserve"> – доктор биологических наук</w:t>
      </w:r>
      <w:r w:rsidR="00EC3BD0">
        <w:rPr>
          <w:sz w:val="24"/>
          <w:szCs w:val="24"/>
        </w:rPr>
        <w:t>, профессор РАН;</w:t>
      </w:r>
    </w:p>
    <w:p w:rsidR="00EC3BD0" w:rsidRDefault="00EC3BD0" w:rsidP="00032D30">
      <w:pPr>
        <w:jc w:val="both"/>
        <w:rPr>
          <w:sz w:val="24"/>
          <w:szCs w:val="24"/>
        </w:rPr>
      </w:pPr>
      <w:r w:rsidRPr="00EC3BD0">
        <w:rPr>
          <w:sz w:val="24"/>
          <w:szCs w:val="24"/>
        </w:rPr>
        <w:t>Малько Александр Михайлович</w:t>
      </w:r>
      <w:r>
        <w:rPr>
          <w:sz w:val="24"/>
          <w:szCs w:val="24"/>
        </w:rPr>
        <w:t xml:space="preserve"> - </w:t>
      </w:r>
      <w:r w:rsidRPr="00EC3BD0">
        <w:rPr>
          <w:sz w:val="24"/>
          <w:szCs w:val="24"/>
        </w:rPr>
        <w:t>доктор сельскохозяйственных наук</w:t>
      </w:r>
      <w:r w:rsidR="005A0174">
        <w:rPr>
          <w:sz w:val="24"/>
          <w:szCs w:val="24"/>
        </w:rPr>
        <w:t>;</w:t>
      </w:r>
    </w:p>
    <w:p w:rsidR="005A0174" w:rsidRPr="00032D30" w:rsidRDefault="0079706A" w:rsidP="00032D30">
      <w:pPr>
        <w:jc w:val="both"/>
        <w:rPr>
          <w:sz w:val="24"/>
          <w:szCs w:val="24"/>
        </w:rPr>
      </w:pPr>
      <w:r>
        <w:rPr>
          <w:sz w:val="24"/>
          <w:szCs w:val="24"/>
        </w:rPr>
        <w:t>Михилев Анатолий Васильевич – генеральный директор</w:t>
      </w:r>
      <w:r w:rsidR="005A0174" w:rsidRPr="005A0174">
        <w:rPr>
          <w:sz w:val="24"/>
          <w:szCs w:val="24"/>
        </w:rPr>
        <w:t>Н</w:t>
      </w:r>
      <w:r w:rsidR="005A0174">
        <w:rPr>
          <w:sz w:val="24"/>
          <w:szCs w:val="24"/>
        </w:rPr>
        <w:t>ационального</w:t>
      </w:r>
      <w:r w:rsidR="005A0174" w:rsidRPr="005A0174">
        <w:rPr>
          <w:sz w:val="24"/>
          <w:szCs w:val="24"/>
        </w:rPr>
        <w:t xml:space="preserve"> союз</w:t>
      </w:r>
      <w:r w:rsidR="005A0174">
        <w:rPr>
          <w:sz w:val="24"/>
          <w:szCs w:val="24"/>
        </w:rPr>
        <w:t>а</w:t>
      </w:r>
      <w:r w:rsidR="005A0174" w:rsidRPr="005A0174">
        <w:rPr>
          <w:sz w:val="24"/>
          <w:szCs w:val="24"/>
        </w:rPr>
        <w:t xml:space="preserve"> селекционеров и семеноводов</w:t>
      </w:r>
    </w:p>
    <w:p w:rsidR="00C67C1A" w:rsidRPr="00836A50" w:rsidRDefault="00C67C1A" w:rsidP="00032D30">
      <w:pPr>
        <w:rPr>
          <w:b/>
          <w:sz w:val="24"/>
          <w:szCs w:val="24"/>
        </w:rPr>
      </w:pPr>
      <w:r w:rsidRPr="00836A50">
        <w:rPr>
          <w:b/>
          <w:sz w:val="24"/>
          <w:szCs w:val="24"/>
        </w:rPr>
        <w:t>Оргкомитет:</w:t>
      </w:r>
    </w:p>
    <w:tbl>
      <w:tblPr>
        <w:tblW w:w="9670" w:type="dxa"/>
        <w:tblInd w:w="-172" w:type="dxa"/>
        <w:tblLook w:val="01E0"/>
      </w:tblPr>
      <w:tblGrid>
        <w:gridCol w:w="2157"/>
        <w:gridCol w:w="7513"/>
      </w:tblGrid>
      <w:tr w:rsidR="00C67C1A" w:rsidRPr="00C67C1A" w:rsidTr="00E412E0">
        <w:trPr>
          <w:trHeight w:val="508"/>
        </w:trPr>
        <w:tc>
          <w:tcPr>
            <w:tcW w:w="2157" w:type="dxa"/>
          </w:tcPr>
          <w:p w:rsidR="00C67C1A" w:rsidRPr="00C67C1A" w:rsidRDefault="00C67C1A" w:rsidP="00E2721A">
            <w:pPr>
              <w:spacing w:line="276" w:lineRule="auto"/>
              <w:ind w:left="-57" w:right="-57"/>
              <w:rPr>
                <w:b/>
                <w:sz w:val="24"/>
                <w:szCs w:val="24"/>
              </w:rPr>
            </w:pPr>
            <w:r w:rsidRPr="00C67C1A">
              <w:rPr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7513" w:type="dxa"/>
          </w:tcPr>
          <w:p w:rsidR="00C67C1A" w:rsidRPr="00C67C1A" w:rsidRDefault="008C7CE9" w:rsidP="00836A50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8C7CE9">
              <w:rPr>
                <w:b/>
                <w:sz w:val="24"/>
                <w:szCs w:val="24"/>
              </w:rPr>
              <w:t>Тумаева Татьяна Александровна,</w:t>
            </w:r>
            <w:r w:rsidRPr="008C7CE9">
              <w:rPr>
                <w:sz w:val="24"/>
                <w:szCs w:val="24"/>
              </w:rPr>
              <w:t>зам. директора по научной работе ФГБНУ ВСТИСП, кандидат сельскохозяйственных наук;</w:t>
            </w:r>
          </w:p>
        </w:tc>
      </w:tr>
      <w:tr w:rsidR="00C67C1A" w:rsidRPr="00C67C1A" w:rsidTr="00E412E0">
        <w:trPr>
          <w:trHeight w:val="520"/>
        </w:trPr>
        <w:tc>
          <w:tcPr>
            <w:tcW w:w="2157" w:type="dxa"/>
          </w:tcPr>
          <w:p w:rsidR="00C67C1A" w:rsidRPr="00C67C1A" w:rsidRDefault="00C67C1A" w:rsidP="00E2721A">
            <w:pPr>
              <w:spacing w:line="276" w:lineRule="auto"/>
              <w:ind w:left="-57" w:right="-57"/>
              <w:rPr>
                <w:b/>
                <w:sz w:val="24"/>
                <w:szCs w:val="24"/>
              </w:rPr>
            </w:pPr>
            <w:r w:rsidRPr="00C67C1A">
              <w:rPr>
                <w:b/>
                <w:sz w:val="24"/>
                <w:szCs w:val="24"/>
              </w:rPr>
              <w:t>Зам. председателя:</w:t>
            </w:r>
          </w:p>
        </w:tc>
        <w:tc>
          <w:tcPr>
            <w:tcW w:w="7513" w:type="dxa"/>
          </w:tcPr>
          <w:p w:rsidR="00C67C1A" w:rsidRPr="00C67C1A" w:rsidRDefault="00FD2E15" w:rsidP="00836A50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FD2E15">
              <w:rPr>
                <w:b/>
                <w:sz w:val="24"/>
                <w:szCs w:val="24"/>
              </w:rPr>
              <w:t xml:space="preserve">Келина Анна Викторовна, заведующий </w:t>
            </w:r>
            <w:r w:rsidRPr="00FD2E15">
              <w:rPr>
                <w:sz w:val="24"/>
                <w:szCs w:val="24"/>
              </w:rPr>
              <w:t>Отделом управления знаниями и научной информации ФГБНУ ВСТИСП, кандидат биологических наук;</w:t>
            </w:r>
          </w:p>
        </w:tc>
      </w:tr>
      <w:tr w:rsidR="00C67C1A" w:rsidRPr="00C67C1A" w:rsidTr="00E412E0">
        <w:trPr>
          <w:trHeight w:val="508"/>
        </w:trPr>
        <w:tc>
          <w:tcPr>
            <w:tcW w:w="2157" w:type="dxa"/>
          </w:tcPr>
          <w:p w:rsidR="00C67C1A" w:rsidRPr="00C67C1A" w:rsidRDefault="00836A50" w:rsidP="00E2721A">
            <w:pPr>
              <w:spacing w:line="276" w:lineRule="auto"/>
              <w:ind w:left="-57" w:right="-57"/>
              <w:rPr>
                <w:b/>
                <w:sz w:val="24"/>
                <w:szCs w:val="24"/>
              </w:rPr>
            </w:pPr>
            <w:r w:rsidRPr="00836A50">
              <w:rPr>
                <w:b/>
                <w:sz w:val="24"/>
                <w:szCs w:val="24"/>
              </w:rPr>
              <w:t>Члены комитета:</w:t>
            </w:r>
          </w:p>
        </w:tc>
        <w:tc>
          <w:tcPr>
            <w:tcW w:w="7513" w:type="dxa"/>
          </w:tcPr>
          <w:p w:rsidR="00C67C1A" w:rsidRPr="00C67C1A" w:rsidRDefault="00836A50" w:rsidP="00836A50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 w:rsidRPr="00836A50">
              <w:rPr>
                <w:b/>
                <w:sz w:val="24"/>
                <w:szCs w:val="24"/>
              </w:rPr>
              <w:t>Бо</w:t>
            </w:r>
            <w:r w:rsidR="000C31DF">
              <w:rPr>
                <w:b/>
                <w:sz w:val="24"/>
                <w:szCs w:val="24"/>
              </w:rPr>
              <w:t xml:space="preserve">рисова Антонина Александровна, </w:t>
            </w:r>
            <w:r w:rsidRPr="00836A50">
              <w:rPr>
                <w:sz w:val="24"/>
                <w:szCs w:val="24"/>
              </w:rPr>
              <w:t>заведующий Отделом координации научных исследований, доктор сельскохозяйственных наук;</w:t>
            </w:r>
          </w:p>
        </w:tc>
      </w:tr>
      <w:tr w:rsidR="00C67C1A" w:rsidRPr="00C67C1A" w:rsidTr="00E412E0">
        <w:trPr>
          <w:trHeight w:val="763"/>
        </w:trPr>
        <w:tc>
          <w:tcPr>
            <w:tcW w:w="2157" w:type="dxa"/>
          </w:tcPr>
          <w:p w:rsidR="00C67C1A" w:rsidRPr="00C67C1A" w:rsidRDefault="00C67C1A" w:rsidP="00E2721A">
            <w:pPr>
              <w:spacing w:line="276" w:lineRule="auto"/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36A50" w:rsidRPr="00C67C1A" w:rsidRDefault="00836A50" w:rsidP="00836A50">
            <w:pPr>
              <w:ind w:left="-57"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Шевкун Владимир Александрович</w:t>
            </w:r>
            <w:r w:rsidR="000C31DF">
              <w:rPr>
                <w:b/>
                <w:sz w:val="24"/>
                <w:szCs w:val="24"/>
              </w:rPr>
              <w:t xml:space="preserve">, </w:t>
            </w:r>
            <w:r w:rsidRPr="00836A50">
              <w:rPr>
                <w:sz w:val="24"/>
                <w:szCs w:val="24"/>
              </w:rPr>
              <w:t>заведующий аспирантурой, ответс</w:t>
            </w:r>
            <w:r>
              <w:rPr>
                <w:sz w:val="24"/>
                <w:szCs w:val="24"/>
              </w:rPr>
              <w:t>т</w:t>
            </w:r>
            <w:r w:rsidRPr="00836A50">
              <w:rPr>
                <w:sz w:val="24"/>
                <w:szCs w:val="24"/>
              </w:rPr>
              <w:t>венны</w:t>
            </w:r>
            <w:r>
              <w:rPr>
                <w:sz w:val="24"/>
                <w:szCs w:val="24"/>
              </w:rPr>
              <w:t>й за выставочную деятельность</w:t>
            </w:r>
            <w:r w:rsidR="00E412E0">
              <w:rPr>
                <w:sz w:val="24"/>
                <w:szCs w:val="24"/>
              </w:rPr>
              <w:t xml:space="preserve"> ФГБНУ ВСТИСП</w:t>
            </w:r>
            <w:r>
              <w:rPr>
                <w:sz w:val="24"/>
                <w:szCs w:val="24"/>
              </w:rPr>
              <w:t>, кандидат сельскохозяйственных наук;</w:t>
            </w:r>
          </w:p>
        </w:tc>
      </w:tr>
      <w:tr w:rsidR="00C67C1A" w:rsidRPr="00C67C1A" w:rsidTr="00E412E0">
        <w:trPr>
          <w:trHeight w:val="482"/>
        </w:trPr>
        <w:tc>
          <w:tcPr>
            <w:tcW w:w="2157" w:type="dxa"/>
          </w:tcPr>
          <w:p w:rsidR="00C67C1A" w:rsidRPr="00C67C1A" w:rsidRDefault="00C67C1A" w:rsidP="00E2721A">
            <w:pPr>
              <w:spacing w:line="276" w:lineRule="auto"/>
              <w:ind w:left="-57" w:right="-57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7513" w:type="dxa"/>
          </w:tcPr>
          <w:p w:rsidR="00C67C1A" w:rsidRPr="00C67C1A" w:rsidRDefault="008C7CE9" w:rsidP="00C67C1A">
            <w:pPr>
              <w:spacing w:line="276" w:lineRule="auto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8C7CE9">
              <w:rPr>
                <w:b/>
                <w:sz w:val="24"/>
                <w:szCs w:val="24"/>
              </w:rPr>
              <w:t xml:space="preserve">Жунусов Ерлан Ельтаевич, </w:t>
            </w:r>
            <w:r w:rsidRPr="008C7CE9">
              <w:rPr>
                <w:sz w:val="24"/>
                <w:szCs w:val="24"/>
              </w:rPr>
              <w:t>специалист по информационным технологиям ФГБНУ ВСТИСП</w:t>
            </w:r>
          </w:p>
        </w:tc>
      </w:tr>
    </w:tbl>
    <w:p w:rsidR="000C6E91" w:rsidRPr="00C67C1A" w:rsidRDefault="000C6E91" w:rsidP="000C6E91">
      <w:pPr>
        <w:spacing w:line="276" w:lineRule="auto"/>
        <w:ind w:firstLine="709"/>
        <w:jc w:val="both"/>
        <w:rPr>
          <w:sz w:val="24"/>
          <w:szCs w:val="24"/>
        </w:rPr>
      </w:pPr>
      <w:r w:rsidRPr="00C67C1A">
        <w:rPr>
          <w:color w:val="000000"/>
          <w:sz w:val="24"/>
          <w:szCs w:val="24"/>
        </w:rPr>
        <w:t>1. Заявка на участие (</w:t>
      </w:r>
      <w:r w:rsidR="00474386" w:rsidRPr="00C67C1A">
        <w:rPr>
          <w:b/>
          <w:color w:val="000000"/>
          <w:sz w:val="24"/>
          <w:szCs w:val="24"/>
        </w:rPr>
        <w:t>заполнение</w:t>
      </w:r>
      <w:r w:rsidRPr="00C67C1A">
        <w:rPr>
          <w:b/>
          <w:color w:val="000000"/>
          <w:sz w:val="24"/>
          <w:szCs w:val="24"/>
        </w:rPr>
        <w:t xml:space="preserve"> обязательно!</w:t>
      </w:r>
      <w:r w:rsidRPr="00C67C1A">
        <w:rPr>
          <w:color w:val="000000"/>
          <w:sz w:val="24"/>
          <w:szCs w:val="24"/>
        </w:rPr>
        <w:t>), тема доклада и резюме доклада (до 500 з</w:t>
      </w:r>
      <w:r w:rsidR="00B77586" w:rsidRPr="00C67C1A">
        <w:rPr>
          <w:color w:val="000000"/>
          <w:sz w:val="24"/>
          <w:szCs w:val="24"/>
        </w:rPr>
        <w:t xml:space="preserve">наков) должны быть высланы до </w:t>
      </w:r>
      <w:r w:rsidR="00B77586" w:rsidRPr="00C67C1A">
        <w:rPr>
          <w:b/>
          <w:color w:val="000000"/>
          <w:sz w:val="24"/>
          <w:szCs w:val="24"/>
        </w:rPr>
        <w:t>10</w:t>
      </w:r>
      <w:r w:rsidR="00474386" w:rsidRPr="00C67C1A">
        <w:rPr>
          <w:b/>
          <w:color w:val="000000"/>
          <w:sz w:val="24"/>
          <w:szCs w:val="24"/>
        </w:rPr>
        <w:t xml:space="preserve"> февраля 2020</w:t>
      </w:r>
      <w:r w:rsidRPr="00C67C1A">
        <w:rPr>
          <w:b/>
          <w:color w:val="000000"/>
          <w:sz w:val="24"/>
          <w:szCs w:val="24"/>
        </w:rPr>
        <w:t xml:space="preserve"> г.</w:t>
      </w:r>
      <w:r w:rsidRPr="00C67C1A">
        <w:rPr>
          <w:sz w:val="24"/>
          <w:szCs w:val="24"/>
        </w:rPr>
        <w:t>на электронный адрес</w:t>
      </w:r>
      <w:hyperlink r:id="rId9" w:history="1">
        <w:r w:rsidRPr="00C67C1A">
          <w:rPr>
            <w:rStyle w:val="a3"/>
            <w:b/>
            <w:i/>
            <w:sz w:val="24"/>
            <w:szCs w:val="24"/>
            <w:lang w:val="fr-FR"/>
          </w:rPr>
          <w:t>conference</w:t>
        </w:r>
        <w:r w:rsidRPr="00C67C1A">
          <w:rPr>
            <w:rStyle w:val="a3"/>
            <w:b/>
            <w:i/>
            <w:sz w:val="24"/>
            <w:szCs w:val="24"/>
          </w:rPr>
          <w:t>-</w:t>
        </w:r>
        <w:r w:rsidRPr="00C67C1A">
          <w:rPr>
            <w:rStyle w:val="a3"/>
            <w:b/>
            <w:i/>
            <w:sz w:val="24"/>
            <w:szCs w:val="24"/>
            <w:lang w:val="fr-FR"/>
          </w:rPr>
          <w:t>vstisp</w:t>
        </w:r>
        <w:r w:rsidRPr="00C67C1A">
          <w:rPr>
            <w:rStyle w:val="a3"/>
            <w:b/>
            <w:i/>
            <w:sz w:val="24"/>
            <w:szCs w:val="24"/>
          </w:rPr>
          <w:t>@</w:t>
        </w:r>
        <w:r w:rsidRPr="00C67C1A">
          <w:rPr>
            <w:rStyle w:val="a3"/>
            <w:b/>
            <w:i/>
            <w:sz w:val="24"/>
            <w:szCs w:val="24"/>
            <w:lang w:val="fr-FR"/>
          </w:rPr>
          <w:t>mail</w:t>
        </w:r>
        <w:r w:rsidRPr="00C67C1A">
          <w:rPr>
            <w:rStyle w:val="a3"/>
            <w:b/>
            <w:i/>
            <w:sz w:val="24"/>
            <w:szCs w:val="24"/>
          </w:rPr>
          <w:t>.</w:t>
        </w:r>
        <w:r w:rsidRPr="00C67C1A">
          <w:rPr>
            <w:rStyle w:val="a3"/>
            <w:b/>
            <w:i/>
            <w:sz w:val="24"/>
            <w:szCs w:val="24"/>
            <w:lang w:val="fr-FR"/>
          </w:rPr>
          <w:t>ru</w:t>
        </w:r>
      </w:hyperlink>
    </w:p>
    <w:p w:rsidR="000C6E91" w:rsidRDefault="000C6E91" w:rsidP="00474386">
      <w:pPr>
        <w:spacing w:line="276" w:lineRule="auto"/>
        <w:ind w:firstLine="709"/>
        <w:jc w:val="both"/>
        <w:rPr>
          <w:sz w:val="24"/>
          <w:szCs w:val="24"/>
        </w:rPr>
      </w:pPr>
      <w:r w:rsidRPr="00C67C1A">
        <w:rPr>
          <w:sz w:val="24"/>
          <w:szCs w:val="24"/>
        </w:rPr>
        <w:t>2. Статья</w:t>
      </w:r>
      <w:r w:rsidR="00DE2D67" w:rsidRPr="00C67C1A">
        <w:rPr>
          <w:sz w:val="24"/>
          <w:szCs w:val="24"/>
        </w:rPr>
        <w:t xml:space="preserve"> (тема доклада на конференции)</w:t>
      </w:r>
      <w:r w:rsidR="00015E64" w:rsidRPr="00C67C1A">
        <w:rPr>
          <w:sz w:val="24"/>
          <w:szCs w:val="24"/>
        </w:rPr>
        <w:t xml:space="preserve">должна быть выслана до </w:t>
      </w:r>
      <w:r w:rsidR="00153358" w:rsidRPr="00C67C1A">
        <w:rPr>
          <w:sz w:val="24"/>
          <w:szCs w:val="24"/>
        </w:rPr>
        <w:br/>
      </w:r>
      <w:r w:rsidR="00015E64" w:rsidRPr="00C67C1A">
        <w:rPr>
          <w:b/>
          <w:sz w:val="24"/>
          <w:szCs w:val="24"/>
        </w:rPr>
        <w:t>10</w:t>
      </w:r>
      <w:r w:rsidR="00474386" w:rsidRPr="00C67C1A">
        <w:rPr>
          <w:b/>
          <w:sz w:val="24"/>
          <w:szCs w:val="24"/>
        </w:rPr>
        <w:t xml:space="preserve"> февраля</w:t>
      </w:r>
      <w:r w:rsidRPr="00C67C1A">
        <w:rPr>
          <w:b/>
          <w:sz w:val="24"/>
          <w:szCs w:val="24"/>
        </w:rPr>
        <w:t xml:space="preserve"> 20</w:t>
      </w:r>
      <w:r w:rsidR="00DA3B11" w:rsidRPr="00C67C1A">
        <w:rPr>
          <w:b/>
          <w:sz w:val="24"/>
          <w:szCs w:val="24"/>
        </w:rPr>
        <w:t>20</w:t>
      </w:r>
      <w:r w:rsidRPr="00C67C1A">
        <w:rPr>
          <w:b/>
          <w:sz w:val="24"/>
          <w:szCs w:val="24"/>
        </w:rPr>
        <w:t xml:space="preserve"> г.</w:t>
      </w:r>
      <w:r w:rsidRPr="00C67C1A">
        <w:rPr>
          <w:sz w:val="24"/>
          <w:szCs w:val="24"/>
        </w:rPr>
        <w:t xml:space="preserve"> на электронный адрес</w:t>
      </w:r>
      <w:hyperlink r:id="rId10" w:history="1">
        <w:r w:rsidRPr="00C67C1A">
          <w:rPr>
            <w:rStyle w:val="a3"/>
            <w:b/>
            <w:i/>
            <w:sz w:val="24"/>
            <w:szCs w:val="24"/>
            <w:lang w:val="fr-FR"/>
          </w:rPr>
          <w:t>conference</w:t>
        </w:r>
        <w:r w:rsidRPr="00C67C1A">
          <w:rPr>
            <w:rStyle w:val="a3"/>
            <w:b/>
            <w:i/>
            <w:sz w:val="24"/>
            <w:szCs w:val="24"/>
          </w:rPr>
          <w:t>-</w:t>
        </w:r>
        <w:r w:rsidRPr="00C67C1A">
          <w:rPr>
            <w:rStyle w:val="a3"/>
            <w:b/>
            <w:i/>
            <w:sz w:val="24"/>
            <w:szCs w:val="24"/>
            <w:lang w:val="fr-FR"/>
          </w:rPr>
          <w:t>vstisp</w:t>
        </w:r>
        <w:r w:rsidRPr="00C67C1A">
          <w:rPr>
            <w:rStyle w:val="a3"/>
            <w:b/>
            <w:i/>
            <w:sz w:val="24"/>
            <w:szCs w:val="24"/>
          </w:rPr>
          <w:t>@</w:t>
        </w:r>
        <w:r w:rsidRPr="00C67C1A">
          <w:rPr>
            <w:rStyle w:val="a3"/>
            <w:b/>
            <w:i/>
            <w:sz w:val="24"/>
            <w:szCs w:val="24"/>
            <w:lang w:val="fr-FR"/>
          </w:rPr>
          <w:t>mail</w:t>
        </w:r>
        <w:r w:rsidRPr="00C67C1A">
          <w:rPr>
            <w:rStyle w:val="a3"/>
            <w:b/>
            <w:i/>
            <w:sz w:val="24"/>
            <w:szCs w:val="24"/>
          </w:rPr>
          <w:t>.</w:t>
        </w:r>
        <w:r w:rsidRPr="00C67C1A">
          <w:rPr>
            <w:rStyle w:val="a3"/>
            <w:b/>
            <w:i/>
            <w:sz w:val="24"/>
            <w:szCs w:val="24"/>
            <w:lang w:val="fr-FR"/>
          </w:rPr>
          <w:t>ru</w:t>
        </w:r>
      </w:hyperlink>
      <w:r w:rsidR="00DA3B11" w:rsidRPr="00C67C1A">
        <w:rPr>
          <w:sz w:val="24"/>
          <w:szCs w:val="24"/>
        </w:rPr>
        <w:t>. Контактный тел.</w:t>
      </w:r>
      <w:r w:rsidR="00CB7BAE" w:rsidRPr="00C67C1A">
        <w:rPr>
          <w:sz w:val="24"/>
          <w:szCs w:val="24"/>
        </w:rPr>
        <w:t xml:space="preserve"> по статьям</w:t>
      </w:r>
      <w:r w:rsidR="00DA3B11" w:rsidRPr="00C67C1A">
        <w:rPr>
          <w:sz w:val="24"/>
          <w:szCs w:val="24"/>
        </w:rPr>
        <w:t>: 8(495) 329-51-44</w:t>
      </w:r>
    </w:p>
    <w:p w:rsidR="00E412E0" w:rsidRPr="00C67C1A" w:rsidRDefault="00E412E0" w:rsidP="00474386">
      <w:pPr>
        <w:spacing w:line="276" w:lineRule="auto"/>
        <w:ind w:firstLine="709"/>
        <w:jc w:val="both"/>
        <w:rPr>
          <w:sz w:val="24"/>
          <w:szCs w:val="24"/>
        </w:rPr>
      </w:pPr>
    </w:p>
    <w:p w:rsidR="00A96872" w:rsidRPr="00C67C1A" w:rsidRDefault="00A96872" w:rsidP="00A96872">
      <w:pPr>
        <w:jc w:val="center"/>
        <w:rPr>
          <w:b/>
          <w:color w:val="000000"/>
          <w:spacing w:val="-2"/>
          <w:sz w:val="24"/>
          <w:szCs w:val="24"/>
        </w:rPr>
      </w:pPr>
      <w:r w:rsidRPr="00C67C1A">
        <w:rPr>
          <w:b/>
          <w:color w:val="000000"/>
          <w:spacing w:val="-2"/>
          <w:sz w:val="24"/>
          <w:szCs w:val="24"/>
        </w:rPr>
        <w:t xml:space="preserve">Требования к видеодокладу </w:t>
      </w:r>
    </w:p>
    <w:p w:rsidR="00A96872" w:rsidRPr="00C67C1A" w:rsidRDefault="00A96872" w:rsidP="00A96872">
      <w:pPr>
        <w:jc w:val="center"/>
        <w:rPr>
          <w:b/>
          <w:color w:val="000000"/>
          <w:spacing w:val="-2"/>
          <w:sz w:val="24"/>
          <w:szCs w:val="24"/>
        </w:rPr>
      </w:pPr>
      <w:r w:rsidRPr="00C67C1A">
        <w:rPr>
          <w:b/>
          <w:color w:val="000000"/>
          <w:spacing w:val="-2"/>
          <w:sz w:val="24"/>
          <w:szCs w:val="24"/>
        </w:rPr>
        <w:t>(или презентации со звуковым сопровождением)</w:t>
      </w:r>
    </w:p>
    <w:p w:rsidR="00A96872" w:rsidRPr="00C67C1A" w:rsidRDefault="00A96872" w:rsidP="00A96872">
      <w:pPr>
        <w:jc w:val="both"/>
        <w:rPr>
          <w:sz w:val="24"/>
          <w:szCs w:val="24"/>
        </w:rPr>
      </w:pPr>
      <w:r w:rsidRPr="00C67C1A">
        <w:rPr>
          <w:sz w:val="24"/>
          <w:szCs w:val="24"/>
        </w:rPr>
        <w:t xml:space="preserve">От одного автора принимается не более одного видео материала. </w:t>
      </w:r>
    </w:p>
    <w:p w:rsidR="00A96872" w:rsidRPr="00C67C1A" w:rsidRDefault="00A96872" w:rsidP="00A96872">
      <w:pPr>
        <w:jc w:val="both"/>
        <w:rPr>
          <w:sz w:val="24"/>
          <w:szCs w:val="24"/>
        </w:rPr>
      </w:pPr>
      <w:r w:rsidRPr="00C67C1A">
        <w:rPr>
          <w:sz w:val="24"/>
          <w:szCs w:val="24"/>
        </w:rPr>
        <w:t>Доклад может быть представлен на английском с переводом и (или) русском языках.</w:t>
      </w:r>
    </w:p>
    <w:p w:rsidR="00A96872" w:rsidRPr="00C67C1A" w:rsidRDefault="00A96872" w:rsidP="00A96872">
      <w:pPr>
        <w:jc w:val="both"/>
        <w:rPr>
          <w:sz w:val="24"/>
          <w:szCs w:val="24"/>
        </w:rPr>
      </w:pPr>
      <w:r w:rsidRPr="00C67C1A">
        <w:rPr>
          <w:sz w:val="24"/>
          <w:szCs w:val="24"/>
        </w:rPr>
        <w:t xml:space="preserve">Время представления материалов до 10 мин.Видеозаписи докладов должны быть выполнены в формате avi, mkv или mp4 (размером не более 300 Мб). </w:t>
      </w:r>
    </w:p>
    <w:p w:rsidR="00C42A07" w:rsidRPr="00C67C1A" w:rsidRDefault="00A96872" w:rsidP="00A96872">
      <w:pPr>
        <w:jc w:val="both"/>
        <w:rPr>
          <w:sz w:val="24"/>
          <w:szCs w:val="24"/>
        </w:rPr>
      </w:pPr>
      <w:r w:rsidRPr="00C67C1A">
        <w:rPr>
          <w:sz w:val="24"/>
          <w:szCs w:val="24"/>
        </w:rPr>
        <w:t>Видеозапись необходимо выкладывать на файлообменник своей почты (</w:t>
      </w:r>
      <w:hyperlink r:id="rId11" w:history="1">
        <w:r w:rsidRPr="00C67C1A">
          <w:rPr>
            <w:sz w:val="24"/>
            <w:szCs w:val="24"/>
          </w:rPr>
          <w:t>https://cloud.mail.ru/</w:t>
        </w:r>
      </w:hyperlink>
      <w:r w:rsidRPr="00C67C1A">
        <w:rPr>
          <w:sz w:val="24"/>
          <w:szCs w:val="24"/>
        </w:rPr>
        <w:t xml:space="preserve"> для почты на </w:t>
      </w:r>
      <w:hyperlink r:id="rId12" w:history="1">
        <w:r w:rsidRPr="00C67C1A">
          <w:rPr>
            <w:sz w:val="24"/>
            <w:szCs w:val="24"/>
          </w:rPr>
          <w:t>mail.ru</w:t>
        </w:r>
      </w:hyperlink>
      <w:r w:rsidRPr="00C67C1A">
        <w:rPr>
          <w:sz w:val="24"/>
          <w:szCs w:val="24"/>
        </w:rPr>
        <w:t xml:space="preserve">; </w:t>
      </w:r>
      <w:hyperlink r:id="rId13" w:history="1">
        <w:r w:rsidRPr="00C67C1A">
          <w:rPr>
            <w:sz w:val="24"/>
            <w:szCs w:val="24"/>
          </w:rPr>
          <w:t>https://disk.yandex.ru/</w:t>
        </w:r>
      </w:hyperlink>
      <w:r w:rsidRPr="00C67C1A">
        <w:rPr>
          <w:sz w:val="24"/>
          <w:szCs w:val="24"/>
        </w:rPr>
        <w:t xml:space="preserve"> для почты на </w:t>
      </w:r>
      <w:hyperlink r:id="rId14" w:history="1">
        <w:r w:rsidRPr="00C67C1A">
          <w:rPr>
            <w:sz w:val="24"/>
            <w:szCs w:val="24"/>
          </w:rPr>
          <w:t>yandex.ru</w:t>
        </w:r>
      </w:hyperlink>
      <w:r w:rsidRPr="00C67C1A">
        <w:rPr>
          <w:sz w:val="24"/>
          <w:szCs w:val="24"/>
        </w:rPr>
        <w:t>; http://drive.google.com для Google).</w:t>
      </w:r>
    </w:p>
    <w:p w:rsidR="008D61A5" w:rsidRPr="00C67C1A" w:rsidRDefault="008D61A5" w:rsidP="00A96872">
      <w:pPr>
        <w:jc w:val="both"/>
        <w:rPr>
          <w:sz w:val="24"/>
          <w:szCs w:val="24"/>
        </w:rPr>
      </w:pPr>
    </w:p>
    <w:p w:rsidR="008656A7" w:rsidRPr="00C67C1A" w:rsidRDefault="008656A7" w:rsidP="008656A7">
      <w:pPr>
        <w:jc w:val="center"/>
        <w:rPr>
          <w:b/>
          <w:spacing w:val="-2"/>
          <w:sz w:val="24"/>
          <w:szCs w:val="24"/>
        </w:rPr>
      </w:pPr>
      <w:r w:rsidRPr="00C67C1A">
        <w:rPr>
          <w:b/>
          <w:spacing w:val="-2"/>
          <w:sz w:val="24"/>
          <w:szCs w:val="24"/>
        </w:rPr>
        <w:t>Образец оформления постера</w:t>
      </w:r>
    </w:p>
    <w:p w:rsidR="008656A7" w:rsidRDefault="00EE729E" w:rsidP="008656A7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1762125" cy="2509852"/>
            <wp:effectExtent l="0" t="0" r="0" b="5080"/>
            <wp:docPr id="2" name="Рисунок 2" descr="Stend_Obra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nd_Obraze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60" cy="251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A7" w:rsidRPr="00A96872" w:rsidRDefault="008656A7" w:rsidP="008656A7">
      <w:pPr>
        <w:jc w:val="center"/>
        <w:rPr>
          <w:b/>
          <w:color w:val="000000"/>
          <w:spacing w:val="-2"/>
          <w:highlight w:val="lightGray"/>
        </w:rPr>
      </w:pPr>
    </w:p>
    <w:p w:rsidR="00A96872" w:rsidRPr="00A96872" w:rsidRDefault="00A96872" w:rsidP="00A96872">
      <w:pPr>
        <w:ind w:firstLine="567"/>
        <w:jc w:val="both"/>
        <w:rPr>
          <w:sz w:val="28"/>
          <w:szCs w:val="28"/>
        </w:rPr>
      </w:pPr>
      <w:r w:rsidRPr="00A96872">
        <w:rPr>
          <w:sz w:val="28"/>
          <w:szCs w:val="28"/>
        </w:rPr>
        <w:t>Стендовые (постерные)доклады могут быть представлены на английском или русском языках;</w:t>
      </w:r>
      <w:r w:rsidR="0064426C">
        <w:rPr>
          <w:sz w:val="28"/>
          <w:szCs w:val="28"/>
        </w:rPr>
        <w:t>дляраспеча</w:t>
      </w:r>
      <w:r w:rsidRPr="00A96872">
        <w:rPr>
          <w:sz w:val="28"/>
          <w:szCs w:val="28"/>
        </w:rPr>
        <w:t>т</w:t>
      </w:r>
      <w:r w:rsidR="0064426C">
        <w:rPr>
          <w:sz w:val="28"/>
          <w:szCs w:val="28"/>
        </w:rPr>
        <w:t>к</w:t>
      </w:r>
      <w:r w:rsidRPr="00A96872">
        <w:rPr>
          <w:sz w:val="28"/>
          <w:szCs w:val="28"/>
        </w:rPr>
        <w:t xml:space="preserve">и </w:t>
      </w:r>
      <w:r w:rsidR="00133D24">
        <w:rPr>
          <w:sz w:val="28"/>
          <w:szCs w:val="28"/>
        </w:rPr>
        <w:t xml:space="preserve">на принтере </w:t>
      </w:r>
      <w:r w:rsidRPr="00A96872">
        <w:rPr>
          <w:sz w:val="28"/>
          <w:szCs w:val="28"/>
        </w:rPr>
        <w:t xml:space="preserve">окончательные размеры плаката должны составлять </w:t>
      </w:r>
      <w:r w:rsidRPr="00A96872">
        <w:rPr>
          <w:b/>
          <w:sz w:val="28"/>
          <w:szCs w:val="28"/>
        </w:rPr>
        <w:t xml:space="preserve">60 см (ширина) х </w:t>
      </w:r>
      <w:smartTag w:uri="urn:schemas-microsoft-com:office:smarttags" w:element="metricconverter">
        <w:smartTagPr>
          <w:attr w:name="ProductID" w:val="100 см"/>
        </w:smartTagPr>
        <w:r w:rsidRPr="00A96872">
          <w:rPr>
            <w:b/>
            <w:sz w:val="28"/>
            <w:szCs w:val="28"/>
          </w:rPr>
          <w:t>100 см</w:t>
        </w:r>
      </w:smartTag>
      <w:r w:rsidRPr="00A96872">
        <w:rPr>
          <w:b/>
          <w:sz w:val="28"/>
          <w:szCs w:val="28"/>
        </w:rPr>
        <w:t xml:space="preserve"> (длина)</w:t>
      </w:r>
      <w:r w:rsidR="00133D24">
        <w:rPr>
          <w:sz w:val="28"/>
          <w:szCs w:val="28"/>
        </w:rPr>
        <w:t>.</w:t>
      </w:r>
    </w:p>
    <w:p w:rsidR="008656A7" w:rsidRPr="00DE2D67" w:rsidRDefault="008656A7" w:rsidP="00C42A07">
      <w:pPr>
        <w:shd w:val="clear" w:color="auto" w:fill="FFFFFF"/>
        <w:spacing w:line="276" w:lineRule="auto"/>
        <w:ind w:firstLine="567"/>
        <w:jc w:val="both"/>
        <w:rPr>
          <w:bCs/>
          <w:iCs/>
          <w:sz w:val="24"/>
          <w:szCs w:val="24"/>
        </w:rPr>
      </w:pPr>
      <w:r w:rsidRPr="00DE2D67">
        <w:rPr>
          <w:bCs/>
          <w:iCs/>
          <w:sz w:val="24"/>
          <w:szCs w:val="24"/>
        </w:rPr>
        <w:t>Ото</w:t>
      </w:r>
      <w:r w:rsidR="00C42A07" w:rsidRPr="00DE2D67">
        <w:rPr>
          <w:bCs/>
          <w:iCs/>
          <w:sz w:val="24"/>
          <w:szCs w:val="24"/>
        </w:rPr>
        <w:t xml:space="preserve">бранные оргкомитетом </w:t>
      </w:r>
      <w:r w:rsidR="00751424">
        <w:rPr>
          <w:bCs/>
          <w:iCs/>
          <w:sz w:val="24"/>
          <w:szCs w:val="24"/>
        </w:rPr>
        <w:t>К</w:t>
      </w:r>
      <w:r w:rsidR="00751424" w:rsidRPr="00DE2D67">
        <w:rPr>
          <w:bCs/>
          <w:iCs/>
          <w:sz w:val="24"/>
          <w:szCs w:val="24"/>
        </w:rPr>
        <w:t xml:space="preserve">онференции </w:t>
      </w:r>
      <w:r w:rsidR="00C42A07" w:rsidRPr="00DE2D67">
        <w:rPr>
          <w:bCs/>
          <w:iCs/>
          <w:sz w:val="24"/>
          <w:szCs w:val="24"/>
        </w:rPr>
        <w:t xml:space="preserve">доклады </w:t>
      </w:r>
      <w:r w:rsidRPr="00DE2D67">
        <w:rPr>
          <w:bCs/>
          <w:iCs/>
          <w:sz w:val="24"/>
          <w:szCs w:val="24"/>
        </w:rPr>
        <w:t>будут опубликованы в сборнике научных работ «Плодоводство и ягодоводство России» (издание включено в Российский индекс научного цитирования (РИНЦ)</w:t>
      </w:r>
      <w:r w:rsidR="00751424">
        <w:rPr>
          <w:bCs/>
          <w:iCs/>
          <w:sz w:val="24"/>
          <w:szCs w:val="24"/>
        </w:rPr>
        <w:t>, рецензируется ВАК</w:t>
      </w:r>
      <w:r w:rsidRPr="00DE2D67">
        <w:rPr>
          <w:bCs/>
          <w:iCs/>
          <w:sz w:val="24"/>
          <w:szCs w:val="24"/>
        </w:rPr>
        <w:t xml:space="preserve">). </w:t>
      </w:r>
      <w:r w:rsidR="00751424">
        <w:rPr>
          <w:bCs/>
          <w:sz w:val="24"/>
          <w:szCs w:val="24"/>
        </w:rPr>
        <w:t>М</w:t>
      </w:r>
      <w:r w:rsidRPr="00DE2D67">
        <w:rPr>
          <w:bCs/>
          <w:sz w:val="24"/>
          <w:szCs w:val="24"/>
        </w:rPr>
        <w:t>атериалы должны быть оригинальными, неопубликованными ранее в других печатных изданиях.</w:t>
      </w:r>
    </w:p>
    <w:p w:rsidR="008656A7" w:rsidRPr="00DE2D67" w:rsidRDefault="008656A7" w:rsidP="008656A7">
      <w:pPr>
        <w:shd w:val="clear" w:color="auto" w:fill="FFFFFF"/>
        <w:spacing w:line="276" w:lineRule="auto"/>
        <w:ind w:left="-142" w:firstLine="567"/>
        <w:jc w:val="both"/>
        <w:rPr>
          <w:bCs/>
          <w:iCs/>
          <w:sz w:val="24"/>
          <w:szCs w:val="24"/>
        </w:rPr>
      </w:pPr>
      <w:r w:rsidRPr="00DE2D67">
        <w:rPr>
          <w:bCs/>
          <w:sz w:val="24"/>
          <w:szCs w:val="24"/>
        </w:rPr>
        <w:t>Редакционная коллегия сборника оставляет за собой право отклонять от публикации ма</w:t>
      </w:r>
      <w:r w:rsidR="00C42A07" w:rsidRPr="00DE2D67">
        <w:rPr>
          <w:bCs/>
          <w:sz w:val="24"/>
          <w:szCs w:val="24"/>
        </w:rPr>
        <w:t>териалы, не отвечающие</w:t>
      </w:r>
      <w:r w:rsidRPr="00DE2D67">
        <w:rPr>
          <w:bCs/>
          <w:sz w:val="24"/>
          <w:szCs w:val="24"/>
        </w:rPr>
        <w:t xml:space="preserve"> требованиям</w:t>
      </w:r>
      <w:r w:rsidR="00C42A07" w:rsidRPr="00DE2D67">
        <w:rPr>
          <w:bCs/>
          <w:sz w:val="24"/>
          <w:szCs w:val="24"/>
        </w:rPr>
        <w:t xml:space="preserve"> сборника</w:t>
      </w:r>
      <w:r w:rsidRPr="00DE2D67">
        <w:rPr>
          <w:bCs/>
          <w:sz w:val="24"/>
          <w:szCs w:val="24"/>
        </w:rPr>
        <w:t>.</w:t>
      </w:r>
      <w:r w:rsidRPr="00DE2D67">
        <w:rPr>
          <w:bCs/>
          <w:iCs/>
          <w:sz w:val="24"/>
          <w:szCs w:val="24"/>
        </w:rPr>
        <w:t xml:space="preserve"> Научные статьи для публикации оформляются согласно требованиям (см.</w:t>
      </w:r>
      <w:hyperlink r:id="rId16" w:history="1">
        <w:r w:rsidRPr="00DE2D67">
          <w:rPr>
            <w:rStyle w:val="a3"/>
            <w:bCs/>
            <w:iCs/>
            <w:color w:val="auto"/>
            <w:sz w:val="24"/>
            <w:szCs w:val="24"/>
          </w:rPr>
          <w:t>http://vstisp.org/vstisp/index.php/trebovaniya</w:t>
        </w:r>
      </w:hyperlink>
      <w:r w:rsidRPr="00DE2D67">
        <w:rPr>
          <w:bCs/>
          <w:iCs/>
          <w:sz w:val="24"/>
          <w:szCs w:val="24"/>
        </w:rPr>
        <w:t>).</w:t>
      </w:r>
    </w:p>
    <w:p w:rsidR="008656A7" w:rsidRDefault="008656A7" w:rsidP="00C42A07">
      <w:pPr>
        <w:shd w:val="clear" w:color="auto" w:fill="FFFFFF"/>
        <w:ind w:right="57"/>
        <w:jc w:val="both"/>
        <w:outlineLvl w:val="0"/>
        <w:rPr>
          <w:bCs/>
          <w:sz w:val="24"/>
          <w:szCs w:val="24"/>
        </w:rPr>
      </w:pPr>
      <w:r w:rsidRPr="00925CD1">
        <w:rPr>
          <w:b/>
          <w:bCs/>
          <w:color w:val="FF0000"/>
          <w:sz w:val="24"/>
          <w:szCs w:val="24"/>
          <w:u w:val="single"/>
        </w:rPr>
        <w:t>Оплату за публикацию статьи необходимо производить только после получения от оргкомитета подтвержден</w:t>
      </w:r>
      <w:r w:rsidR="00C42A07">
        <w:rPr>
          <w:b/>
          <w:bCs/>
          <w:color w:val="FF0000"/>
          <w:sz w:val="24"/>
          <w:szCs w:val="24"/>
          <w:u w:val="single"/>
        </w:rPr>
        <w:t xml:space="preserve">ия о приёме материалов </w:t>
      </w:r>
      <w:r w:rsidR="00A96872">
        <w:rPr>
          <w:b/>
          <w:bCs/>
          <w:color w:val="FF0000"/>
          <w:sz w:val="24"/>
          <w:szCs w:val="24"/>
          <w:u w:val="single"/>
        </w:rPr>
        <w:t>в печать, с указанием банковских</w:t>
      </w:r>
      <w:r w:rsidR="00C42A07">
        <w:rPr>
          <w:b/>
          <w:bCs/>
          <w:color w:val="FF0000"/>
          <w:sz w:val="24"/>
          <w:szCs w:val="24"/>
          <w:u w:val="single"/>
        </w:rPr>
        <w:t xml:space="preserve"> реквизитов</w:t>
      </w:r>
      <w:r w:rsidRPr="00925CD1">
        <w:rPr>
          <w:b/>
          <w:bCs/>
          <w:color w:val="FF0000"/>
          <w:sz w:val="24"/>
          <w:szCs w:val="24"/>
          <w:u w:val="single"/>
        </w:rPr>
        <w:t xml:space="preserve">. Стоимость публикации статьи составляет – </w:t>
      </w:r>
      <w:r>
        <w:rPr>
          <w:b/>
          <w:bCs/>
          <w:color w:val="FF0000"/>
          <w:sz w:val="24"/>
          <w:szCs w:val="24"/>
          <w:u w:val="single"/>
        </w:rPr>
        <w:t>45</w:t>
      </w:r>
      <w:r w:rsidRPr="00925CD1">
        <w:rPr>
          <w:b/>
          <w:bCs/>
          <w:color w:val="FF0000"/>
          <w:sz w:val="24"/>
          <w:szCs w:val="24"/>
          <w:u w:val="single"/>
        </w:rPr>
        <w:t xml:space="preserve">00 руб. </w:t>
      </w:r>
    </w:p>
    <w:p w:rsidR="00E917B7" w:rsidRPr="00925CD1" w:rsidRDefault="00E917B7" w:rsidP="00C42A07">
      <w:pPr>
        <w:shd w:val="clear" w:color="auto" w:fill="FFFFFF"/>
        <w:ind w:right="57"/>
        <w:jc w:val="both"/>
        <w:outlineLvl w:val="0"/>
        <w:rPr>
          <w:bCs/>
          <w:sz w:val="24"/>
          <w:szCs w:val="24"/>
        </w:rPr>
      </w:pPr>
    </w:p>
    <w:p w:rsidR="00E34141" w:rsidRPr="00E34141" w:rsidRDefault="00E34141" w:rsidP="00A96872">
      <w:pPr>
        <w:shd w:val="clear" w:color="auto" w:fill="FFFFFF"/>
        <w:ind w:left="-181" w:right="-113"/>
        <w:jc w:val="center"/>
        <w:outlineLvl w:val="0"/>
        <w:rPr>
          <w:b/>
          <w:bCs/>
          <w:sz w:val="24"/>
          <w:szCs w:val="24"/>
        </w:rPr>
      </w:pPr>
      <w:r w:rsidRPr="00E34141">
        <w:rPr>
          <w:b/>
          <w:bCs/>
          <w:sz w:val="24"/>
          <w:szCs w:val="24"/>
        </w:rPr>
        <w:lastRenderedPageBreak/>
        <w:t>Требования к оформлению материалов для публикации</w:t>
      </w:r>
    </w:p>
    <w:p w:rsidR="008656A7" w:rsidRPr="00C42A07" w:rsidRDefault="008656A7" w:rsidP="00A96872">
      <w:pPr>
        <w:shd w:val="clear" w:color="auto" w:fill="FFFFFF"/>
        <w:ind w:left="-181" w:right="-113"/>
        <w:jc w:val="center"/>
        <w:outlineLvl w:val="0"/>
        <w:rPr>
          <w:b/>
          <w:bCs/>
          <w:i/>
        </w:rPr>
      </w:pPr>
      <w:r w:rsidRPr="00C42A07">
        <w:rPr>
          <w:b/>
          <w:bCs/>
        </w:rPr>
        <w:t>(</w:t>
      </w:r>
      <w:hyperlink r:id="rId17" w:history="1">
        <w:r w:rsidRPr="00C42A07">
          <w:rPr>
            <w:rStyle w:val="a3"/>
            <w:b/>
            <w:bCs/>
            <w:i/>
            <w:color w:val="auto"/>
          </w:rPr>
          <w:t>http://vstisp.org/vstisp/index.php/trebovaniya</w:t>
        </w:r>
      </w:hyperlink>
      <w:r w:rsidRPr="00C42A07">
        <w:rPr>
          <w:b/>
          <w:bCs/>
          <w:i/>
        </w:rPr>
        <w:t>)</w:t>
      </w:r>
    </w:p>
    <w:p w:rsidR="008656A7" w:rsidRPr="004F3E22" w:rsidRDefault="008656A7" w:rsidP="008656A7">
      <w:pPr>
        <w:shd w:val="clear" w:color="auto" w:fill="FFFFFF"/>
        <w:spacing w:line="276" w:lineRule="auto"/>
        <w:ind w:right="-114" w:firstLine="709"/>
        <w:jc w:val="both"/>
        <w:rPr>
          <w:color w:val="000000"/>
        </w:rPr>
      </w:pPr>
      <w:r w:rsidRPr="004F3E22">
        <w:rPr>
          <w:color w:val="000000"/>
        </w:rPr>
        <w:t xml:space="preserve">Текст должен быть набран в редакторе </w:t>
      </w:r>
      <w:r w:rsidRPr="004F3E22">
        <w:rPr>
          <w:color w:val="000000"/>
          <w:lang w:val="en-US"/>
        </w:rPr>
        <w:t>MicrosoftWord</w:t>
      </w:r>
      <w:r w:rsidRPr="004F3E22">
        <w:rPr>
          <w:color w:val="000000"/>
        </w:rPr>
        <w:t xml:space="preserve"> 1997-2003. </w:t>
      </w:r>
      <w:r w:rsidRPr="004F3E22">
        <w:rPr>
          <w:b/>
          <w:color w:val="000000"/>
        </w:rPr>
        <w:t xml:space="preserve">Объем до </w:t>
      </w:r>
      <w:r w:rsidRPr="004F3E22">
        <w:rPr>
          <w:b/>
          <w:iCs/>
          <w:color w:val="000000"/>
        </w:rPr>
        <w:t>10</w:t>
      </w:r>
      <w:r w:rsidRPr="004F3E22">
        <w:rPr>
          <w:b/>
          <w:color w:val="000000"/>
        </w:rPr>
        <w:t>страниц</w:t>
      </w:r>
      <w:r w:rsidRPr="004F3E22">
        <w:rPr>
          <w:color w:val="000000"/>
        </w:rPr>
        <w:t xml:space="preserve"> в формате </w:t>
      </w:r>
      <w:r w:rsidRPr="004F3E22">
        <w:rPr>
          <w:iCs/>
          <w:color w:val="000000"/>
        </w:rPr>
        <w:t>А4</w:t>
      </w:r>
      <w:r w:rsidRPr="004F3E22">
        <w:rPr>
          <w:color w:val="000000"/>
        </w:rPr>
        <w:t xml:space="preserve">с межстрочным интервалом </w:t>
      </w:r>
      <w:r w:rsidRPr="004F3E22">
        <w:rPr>
          <w:iCs/>
          <w:color w:val="000000"/>
        </w:rPr>
        <w:t>1,5,все</w:t>
      </w:r>
      <w:r w:rsidRPr="004F3E22">
        <w:rPr>
          <w:color w:val="000000"/>
        </w:rPr>
        <w:t xml:space="preserve"> поля по </w:t>
      </w:r>
      <w:smartTag w:uri="urn:schemas-microsoft-com:office:smarttags" w:element="metricconverter">
        <w:smartTagPr>
          <w:attr w:name="ProductID" w:val="2,5 см"/>
        </w:smartTagPr>
        <w:r w:rsidRPr="004F3E22">
          <w:rPr>
            <w:color w:val="000000"/>
          </w:rPr>
          <w:t>2,5 см</w:t>
        </w:r>
      </w:smartTag>
      <w:r w:rsidRPr="004F3E22">
        <w:rPr>
          <w:color w:val="000000"/>
        </w:rPr>
        <w:t xml:space="preserve">, шрифт </w:t>
      </w:r>
      <w:r w:rsidRPr="004F3E22">
        <w:rPr>
          <w:color w:val="000000"/>
          <w:lang w:val="en-US"/>
        </w:rPr>
        <w:t>TimesNewRoman</w:t>
      </w:r>
      <w:r w:rsidRPr="004F3E22">
        <w:rPr>
          <w:color w:val="000000"/>
        </w:rPr>
        <w:t xml:space="preserve">, размер шрифта 14 пт во всех материалах, в том числе в рисунках и таблицах. Нумерация страниц справа внизу страницы. Список литературы – </w:t>
      </w:r>
      <w:r w:rsidRPr="004F3E22">
        <w:rPr>
          <w:b/>
          <w:color w:val="000000"/>
        </w:rPr>
        <w:t>до 20 источников (в тексте указываются в квадратных скобках)</w:t>
      </w:r>
      <w:r w:rsidRPr="004F3E22">
        <w:rPr>
          <w:color w:val="000000"/>
        </w:rPr>
        <w:t xml:space="preserve">. При оформлении списка используемой литературы </w:t>
      </w:r>
      <w:r w:rsidRPr="004F3E22">
        <w:rPr>
          <w:b/>
        </w:rPr>
        <w:t>все</w:t>
      </w:r>
      <w:r w:rsidRPr="004F3E22">
        <w:rPr>
          <w:color w:val="000000"/>
        </w:rPr>
        <w:t xml:space="preserve">авторы работ должны быть расположены перед названием источника. </w:t>
      </w:r>
      <w:r w:rsidRPr="004F3E22">
        <w:rPr>
          <w:shd w:val="clear" w:color="auto" w:fill="FFFFFF"/>
        </w:rPr>
        <w:t>Список помещается в конце стать</w:t>
      </w:r>
      <w:r w:rsidR="00751424">
        <w:rPr>
          <w:shd w:val="clear" w:color="auto" w:fill="FFFFFF"/>
        </w:rPr>
        <w:t>и и ранжируется</w:t>
      </w:r>
      <w:r w:rsidRPr="004F3E22">
        <w:rPr>
          <w:shd w:val="clear" w:color="auto" w:fill="FFFFFF"/>
        </w:rPr>
        <w:t xml:space="preserve"> в порядке упоминания</w:t>
      </w:r>
      <w:r w:rsidR="00751424">
        <w:rPr>
          <w:shd w:val="clear" w:color="auto" w:fill="FFFFFF"/>
        </w:rPr>
        <w:t xml:space="preserve"> авторов</w:t>
      </w:r>
      <w:r w:rsidRPr="004F3E22">
        <w:rPr>
          <w:shd w:val="clear" w:color="auto" w:fill="FFFFFF"/>
        </w:rPr>
        <w:t>.</w:t>
      </w:r>
      <w:r w:rsidRPr="004F3E22">
        <w:rPr>
          <w:color w:val="000000"/>
        </w:rPr>
        <w:t xml:space="preserve">Рисунки должны быть даны как в тексте, так и </w:t>
      </w:r>
      <w:r w:rsidRPr="004F3E22">
        <w:rPr>
          <w:b/>
          <w:color w:val="000000"/>
        </w:rPr>
        <w:t>обязательн</w:t>
      </w:r>
      <w:r w:rsidRPr="004F3E22">
        <w:rPr>
          <w:color w:val="000000"/>
        </w:rPr>
        <w:t xml:space="preserve">о в виде отдельных файлов в форматах </w:t>
      </w:r>
      <w:r w:rsidRPr="004F3E22">
        <w:rPr>
          <w:color w:val="000000"/>
          <w:lang w:val="en-US"/>
        </w:rPr>
        <w:t>JPEG</w:t>
      </w:r>
      <w:r w:rsidRPr="004F3E22">
        <w:rPr>
          <w:color w:val="000000"/>
        </w:rPr>
        <w:t xml:space="preserve">, </w:t>
      </w:r>
      <w:r w:rsidRPr="004F3E22">
        <w:rPr>
          <w:color w:val="000000"/>
          <w:lang w:val="en-US"/>
        </w:rPr>
        <w:t>PDF</w:t>
      </w:r>
      <w:r w:rsidRPr="004F3E22">
        <w:rPr>
          <w:color w:val="000000"/>
        </w:rPr>
        <w:t xml:space="preserve">, </w:t>
      </w:r>
      <w:r w:rsidRPr="004F3E22">
        <w:rPr>
          <w:color w:val="000000"/>
          <w:lang w:val="en-US"/>
        </w:rPr>
        <w:t>TIFF</w:t>
      </w:r>
      <w:r w:rsidR="00C42A07">
        <w:rPr>
          <w:color w:val="000000"/>
        </w:rPr>
        <w:t xml:space="preserve"> (разрешение не менее 300 пикс</w:t>
      </w:r>
      <w:r w:rsidRPr="004F3E22">
        <w:rPr>
          <w:color w:val="000000"/>
        </w:rPr>
        <w:t xml:space="preserve">/дюйм) для черно-белой печати. Каждый рисунок </w:t>
      </w:r>
      <w:r w:rsidRPr="004F3E22">
        <w:t xml:space="preserve">должен иметь подрисуночную подпись и располагаться в тексте после ссылки на него. </w:t>
      </w:r>
      <w:r w:rsidRPr="004F3E22">
        <w:rPr>
          <w:shd w:val="clear" w:color="auto" w:fill="FFFFFF"/>
        </w:rPr>
        <w:t>К публикации не принимаются ска</w:t>
      </w:r>
      <w:r w:rsidR="00751424">
        <w:rPr>
          <w:shd w:val="clear" w:color="auto" w:fill="FFFFFF"/>
        </w:rPr>
        <w:t>нированные фотографии и</w:t>
      </w:r>
      <w:r w:rsidRPr="004F3E22">
        <w:rPr>
          <w:shd w:val="clear" w:color="auto" w:fill="FFFFFF"/>
        </w:rPr>
        <w:t xml:space="preserve"> ксерокопии.</w:t>
      </w:r>
      <w:r w:rsidR="00751424">
        <w:rPr>
          <w:color w:val="000000"/>
        </w:rPr>
        <w:t>Таблицы размещаются только</w:t>
      </w:r>
      <w:r w:rsidRPr="004F3E22">
        <w:rPr>
          <w:color w:val="000000"/>
        </w:rPr>
        <w:t xml:space="preserve"> после ссылки на них в тексте. </w:t>
      </w:r>
    </w:p>
    <w:p w:rsidR="008D61A5" w:rsidRPr="00E412E0" w:rsidRDefault="008656A7" w:rsidP="00E412E0">
      <w:pPr>
        <w:shd w:val="clear" w:color="auto" w:fill="FFFFFF"/>
        <w:spacing w:line="276" w:lineRule="auto"/>
        <w:ind w:right="-114" w:firstLine="709"/>
        <w:jc w:val="both"/>
        <w:rPr>
          <w:b/>
          <w:color w:val="000000"/>
        </w:rPr>
      </w:pPr>
      <w:r w:rsidRPr="004F3E22">
        <w:rPr>
          <w:b/>
          <w:color w:val="000000"/>
        </w:rPr>
        <w:t>В конце статьи обязательно должны быть указаны мобильный телефон и адрес электронной почты первого автора.</w:t>
      </w:r>
    </w:p>
    <w:p w:rsidR="008656A7" w:rsidRPr="00A96872" w:rsidRDefault="008656A7" w:rsidP="008656A7">
      <w:pPr>
        <w:shd w:val="clear" w:color="auto" w:fill="FFFFFF"/>
        <w:spacing w:line="276" w:lineRule="auto"/>
        <w:ind w:right="-114" w:firstLine="709"/>
        <w:jc w:val="center"/>
        <w:rPr>
          <w:b/>
          <w:color w:val="000000"/>
          <w:sz w:val="24"/>
          <w:szCs w:val="24"/>
        </w:rPr>
      </w:pPr>
      <w:r w:rsidRPr="00A96872">
        <w:rPr>
          <w:b/>
          <w:color w:val="000000"/>
          <w:sz w:val="24"/>
          <w:szCs w:val="24"/>
        </w:rPr>
        <w:t xml:space="preserve">Образец оформления </w:t>
      </w:r>
      <w:r w:rsidR="002F1EE4">
        <w:rPr>
          <w:b/>
          <w:color w:val="000000"/>
          <w:sz w:val="24"/>
          <w:szCs w:val="24"/>
        </w:rPr>
        <w:t>статьи</w:t>
      </w:r>
    </w:p>
    <w:p w:rsidR="008656A7" w:rsidRPr="004F3E22" w:rsidRDefault="008656A7" w:rsidP="008656A7">
      <w:pPr>
        <w:shd w:val="clear" w:color="auto" w:fill="FFFFFF"/>
        <w:ind w:left="-180" w:right="-114"/>
        <w:jc w:val="center"/>
        <w:outlineLvl w:val="0"/>
        <w:rPr>
          <w:color w:val="000000"/>
        </w:rPr>
      </w:pPr>
      <w:r w:rsidRPr="004F3E22">
        <w:rPr>
          <w:b/>
          <w:color w:val="000000"/>
        </w:rPr>
        <w:t>И. И. Иванов</w:t>
      </w:r>
      <w:r w:rsidRPr="004F3E22">
        <w:rPr>
          <w:color w:val="000000"/>
        </w:rPr>
        <w:t xml:space="preserve"> (должность, ученая степень, звание)</w:t>
      </w:r>
    </w:p>
    <w:p w:rsidR="002F1EE4" w:rsidRDefault="008656A7" w:rsidP="008656A7">
      <w:pPr>
        <w:shd w:val="clear" w:color="auto" w:fill="FFFFFF"/>
        <w:ind w:left="-180" w:right="-114"/>
        <w:jc w:val="center"/>
        <w:outlineLvl w:val="0"/>
        <w:rPr>
          <w:color w:val="000000"/>
        </w:rPr>
      </w:pPr>
      <w:r w:rsidRPr="004F3E22">
        <w:rPr>
          <w:color w:val="000000"/>
        </w:rPr>
        <w:t>ФГБНУ "Всероссийский селекционно-технологический институт садоводства и питомниководства",</w:t>
      </w:r>
    </w:p>
    <w:p w:rsidR="008656A7" w:rsidRPr="004F3E22" w:rsidRDefault="008656A7" w:rsidP="008656A7">
      <w:pPr>
        <w:shd w:val="clear" w:color="auto" w:fill="FFFFFF"/>
        <w:ind w:left="-180" w:right="-114"/>
        <w:jc w:val="center"/>
        <w:outlineLvl w:val="0"/>
        <w:rPr>
          <w:color w:val="000000"/>
        </w:rPr>
      </w:pPr>
      <w:r w:rsidRPr="004F3E22">
        <w:rPr>
          <w:color w:val="000000"/>
        </w:rPr>
        <w:t>Россия</w:t>
      </w:r>
      <w:r w:rsidR="002F1EE4">
        <w:rPr>
          <w:color w:val="000000"/>
        </w:rPr>
        <w:t xml:space="preserve">, </w:t>
      </w:r>
      <w:r w:rsidR="002F1EE4" w:rsidRPr="004F3E22">
        <w:rPr>
          <w:color w:val="000000"/>
        </w:rPr>
        <w:t>г. Москва,</w:t>
      </w:r>
    </w:p>
    <w:p w:rsidR="008656A7" w:rsidRPr="004F3E22" w:rsidRDefault="008656A7" w:rsidP="008656A7">
      <w:pPr>
        <w:shd w:val="clear" w:color="auto" w:fill="FFFFFF"/>
        <w:ind w:left="-180" w:right="-114"/>
        <w:jc w:val="center"/>
        <w:outlineLvl w:val="0"/>
        <w:rPr>
          <w:i/>
          <w:color w:val="000000"/>
        </w:rPr>
      </w:pPr>
      <w:r w:rsidRPr="004F3E22">
        <w:rPr>
          <w:i/>
          <w:color w:val="000000"/>
          <w:lang w:val="fr-FR"/>
        </w:rPr>
        <w:t>ivanov</w:t>
      </w:r>
      <w:r w:rsidRPr="004F3E22">
        <w:rPr>
          <w:i/>
          <w:color w:val="000000"/>
        </w:rPr>
        <w:t>@</w:t>
      </w:r>
      <w:r w:rsidRPr="004F3E22">
        <w:rPr>
          <w:i/>
          <w:color w:val="000000"/>
          <w:lang w:val="fr-FR"/>
        </w:rPr>
        <w:t>mail</w:t>
      </w:r>
      <w:r w:rsidRPr="004F3E22">
        <w:rPr>
          <w:i/>
          <w:color w:val="000000"/>
        </w:rPr>
        <w:t>.</w:t>
      </w:r>
      <w:r w:rsidRPr="004F3E22">
        <w:rPr>
          <w:i/>
          <w:color w:val="000000"/>
          <w:lang w:val="fr-FR"/>
        </w:rPr>
        <w:t>ru</w:t>
      </w:r>
    </w:p>
    <w:p w:rsidR="008656A7" w:rsidRPr="004F3E22" w:rsidRDefault="008656A7" w:rsidP="008656A7">
      <w:pPr>
        <w:shd w:val="clear" w:color="auto" w:fill="FFFFFF"/>
        <w:ind w:right="-114"/>
        <w:outlineLvl w:val="0"/>
        <w:rPr>
          <w:b/>
          <w:color w:val="000000"/>
        </w:rPr>
      </w:pPr>
      <w:r w:rsidRPr="004F3E22">
        <w:rPr>
          <w:color w:val="000000"/>
        </w:rPr>
        <w:t>УДК 634…</w:t>
      </w:r>
    </w:p>
    <w:p w:rsidR="008656A7" w:rsidRPr="004F3E22" w:rsidRDefault="008656A7" w:rsidP="008656A7">
      <w:pPr>
        <w:shd w:val="clear" w:color="auto" w:fill="FFFFFF"/>
        <w:ind w:right="-114"/>
        <w:jc w:val="center"/>
        <w:outlineLvl w:val="0"/>
        <w:rPr>
          <w:color w:val="000000"/>
        </w:rPr>
      </w:pPr>
      <w:r w:rsidRPr="004F3E22">
        <w:rPr>
          <w:b/>
          <w:color w:val="000000"/>
        </w:rPr>
        <w:t>ВРЕДИТЕЛИ НА СМОРОДИНЕ</w:t>
      </w:r>
    </w:p>
    <w:p w:rsidR="008656A7" w:rsidRPr="004F3E22" w:rsidRDefault="008656A7" w:rsidP="008656A7">
      <w:pPr>
        <w:shd w:val="clear" w:color="auto" w:fill="FFFFFF"/>
        <w:tabs>
          <w:tab w:val="left" w:pos="1418"/>
        </w:tabs>
        <w:ind w:right="-114"/>
        <w:outlineLvl w:val="0"/>
        <w:rPr>
          <w:color w:val="000000"/>
        </w:rPr>
      </w:pPr>
      <w:r w:rsidRPr="004F3E22">
        <w:rPr>
          <w:b/>
          <w:color w:val="000000"/>
        </w:rPr>
        <w:t xml:space="preserve">Резюме: </w:t>
      </w:r>
      <w:r w:rsidR="00A96872">
        <w:rPr>
          <w:color w:val="000000"/>
        </w:rPr>
        <w:t>(200-300 слов</w:t>
      </w:r>
      <w:r w:rsidRPr="004F3E22">
        <w:rPr>
          <w:color w:val="000000"/>
        </w:rPr>
        <w:t>)</w:t>
      </w:r>
    </w:p>
    <w:p w:rsidR="008656A7" w:rsidRPr="004F3E22" w:rsidRDefault="008656A7" w:rsidP="008656A7">
      <w:pPr>
        <w:shd w:val="clear" w:color="auto" w:fill="FFFFFF"/>
        <w:tabs>
          <w:tab w:val="left" w:pos="1418"/>
        </w:tabs>
        <w:ind w:right="-114"/>
        <w:outlineLvl w:val="0"/>
        <w:rPr>
          <w:color w:val="000000"/>
        </w:rPr>
      </w:pPr>
      <w:r w:rsidRPr="004F3E22">
        <w:rPr>
          <w:b/>
          <w:color w:val="000000"/>
        </w:rPr>
        <w:t>Ключевые слова:</w:t>
      </w:r>
      <w:r w:rsidRPr="004F3E22">
        <w:rPr>
          <w:color w:val="000000"/>
        </w:rPr>
        <w:t xml:space="preserve"> смородина, устойчивость…</w:t>
      </w:r>
    </w:p>
    <w:p w:rsidR="008656A7" w:rsidRPr="00774711" w:rsidRDefault="008656A7" w:rsidP="008656A7">
      <w:pPr>
        <w:shd w:val="clear" w:color="auto" w:fill="FFFFFF"/>
        <w:ind w:right="-114"/>
        <w:outlineLvl w:val="0"/>
        <w:rPr>
          <w:b/>
          <w:color w:val="000000"/>
        </w:rPr>
      </w:pPr>
      <w:r w:rsidRPr="004F3E22">
        <w:rPr>
          <w:b/>
          <w:color w:val="000000"/>
          <w:lang w:val="en-US"/>
        </w:rPr>
        <w:t>Summary</w:t>
      </w:r>
      <w:r w:rsidRPr="00774711">
        <w:rPr>
          <w:b/>
          <w:color w:val="000000"/>
        </w:rPr>
        <w:t xml:space="preserve">: </w:t>
      </w:r>
      <w:r w:rsidR="00A96872" w:rsidRPr="00774711">
        <w:rPr>
          <w:color w:val="000000"/>
        </w:rPr>
        <w:t>(200-300 слов</w:t>
      </w:r>
      <w:r w:rsidRPr="00774711">
        <w:rPr>
          <w:color w:val="000000"/>
        </w:rPr>
        <w:t>)</w:t>
      </w:r>
    </w:p>
    <w:p w:rsidR="008656A7" w:rsidRPr="00774711" w:rsidRDefault="008656A7" w:rsidP="008656A7">
      <w:pPr>
        <w:shd w:val="clear" w:color="auto" w:fill="FFFFFF"/>
        <w:ind w:right="-114"/>
        <w:outlineLvl w:val="0"/>
        <w:rPr>
          <w:i/>
          <w:color w:val="000000"/>
        </w:rPr>
      </w:pPr>
      <w:r w:rsidRPr="004F3E22">
        <w:rPr>
          <w:b/>
          <w:color w:val="000000"/>
          <w:lang w:val="en-US"/>
        </w:rPr>
        <w:t>Keywords</w:t>
      </w:r>
      <w:r w:rsidRPr="00774711">
        <w:rPr>
          <w:b/>
          <w:color w:val="000000"/>
        </w:rPr>
        <w:t>:</w:t>
      </w:r>
      <w:r w:rsidRPr="004F3E22">
        <w:rPr>
          <w:color w:val="000000"/>
          <w:lang w:val="en-US"/>
        </w:rPr>
        <w:t>currant</w:t>
      </w:r>
      <w:r w:rsidRPr="00774711">
        <w:rPr>
          <w:color w:val="000000"/>
        </w:rPr>
        <w:t xml:space="preserve">, </w:t>
      </w:r>
      <w:r w:rsidRPr="004F3E22">
        <w:rPr>
          <w:color w:val="000000"/>
          <w:lang w:val="en-US"/>
        </w:rPr>
        <w:t>resistance</w:t>
      </w:r>
      <w:r w:rsidRPr="00774711">
        <w:rPr>
          <w:color w:val="000000"/>
        </w:rPr>
        <w:t>…</w:t>
      </w:r>
    </w:p>
    <w:p w:rsidR="008656A7" w:rsidRPr="004F3E22" w:rsidRDefault="008656A7" w:rsidP="008656A7">
      <w:pPr>
        <w:shd w:val="clear" w:color="auto" w:fill="FFFFFF"/>
        <w:ind w:right="-114"/>
        <w:outlineLvl w:val="0"/>
        <w:rPr>
          <w:color w:val="000000"/>
        </w:rPr>
      </w:pPr>
      <w:r w:rsidRPr="004F3E22">
        <w:rPr>
          <w:b/>
          <w:color w:val="000000"/>
        </w:rPr>
        <w:t>Основной текст</w:t>
      </w:r>
      <w:r w:rsidRPr="004F3E22">
        <w:rPr>
          <w:color w:val="000000"/>
        </w:rPr>
        <w:t xml:space="preserve"> (включая рисунки  и таблицы): </w:t>
      </w:r>
    </w:p>
    <w:p w:rsidR="008656A7" w:rsidRPr="004F3E22" w:rsidRDefault="008656A7" w:rsidP="008656A7">
      <w:pPr>
        <w:shd w:val="clear" w:color="auto" w:fill="FFFFFF"/>
        <w:ind w:right="-114"/>
        <w:outlineLvl w:val="0"/>
        <w:rPr>
          <w:color w:val="000000"/>
        </w:rPr>
      </w:pPr>
      <w:r w:rsidRPr="004F3E22">
        <w:rPr>
          <w:b/>
          <w:color w:val="000000"/>
        </w:rPr>
        <w:t>- Введение</w:t>
      </w:r>
    </w:p>
    <w:p w:rsidR="008656A7" w:rsidRPr="004F3E22" w:rsidRDefault="008656A7" w:rsidP="008656A7">
      <w:pPr>
        <w:shd w:val="clear" w:color="auto" w:fill="FFFFFF"/>
        <w:ind w:right="-114"/>
        <w:outlineLvl w:val="0"/>
        <w:rPr>
          <w:color w:val="000000"/>
        </w:rPr>
      </w:pPr>
      <w:r w:rsidRPr="004F3E22">
        <w:rPr>
          <w:color w:val="000000"/>
        </w:rPr>
        <w:t xml:space="preserve">- </w:t>
      </w:r>
      <w:r w:rsidRPr="004F3E22">
        <w:rPr>
          <w:b/>
          <w:color w:val="000000"/>
        </w:rPr>
        <w:t>Материалы и методы</w:t>
      </w:r>
    </w:p>
    <w:p w:rsidR="008656A7" w:rsidRPr="004F3E22" w:rsidRDefault="008656A7" w:rsidP="008656A7">
      <w:pPr>
        <w:shd w:val="clear" w:color="auto" w:fill="FFFFFF"/>
        <w:ind w:right="-114"/>
        <w:outlineLvl w:val="0"/>
        <w:rPr>
          <w:b/>
          <w:color w:val="000000"/>
        </w:rPr>
      </w:pPr>
      <w:r w:rsidRPr="004F3E22">
        <w:rPr>
          <w:color w:val="000000"/>
        </w:rPr>
        <w:t xml:space="preserve">- </w:t>
      </w:r>
      <w:r w:rsidRPr="004F3E22">
        <w:rPr>
          <w:b/>
          <w:color w:val="000000"/>
        </w:rPr>
        <w:t xml:space="preserve">Результаты исследований </w:t>
      </w:r>
    </w:p>
    <w:p w:rsidR="008656A7" w:rsidRPr="004F3E22" w:rsidRDefault="008656A7" w:rsidP="008656A7">
      <w:pPr>
        <w:shd w:val="clear" w:color="auto" w:fill="FFFFFF"/>
        <w:ind w:right="-114"/>
        <w:outlineLvl w:val="0"/>
        <w:rPr>
          <w:b/>
          <w:color w:val="000000"/>
        </w:rPr>
      </w:pPr>
      <w:r w:rsidRPr="004F3E22">
        <w:rPr>
          <w:b/>
          <w:color w:val="000000"/>
        </w:rPr>
        <w:t>- Выводы</w:t>
      </w:r>
    </w:p>
    <w:p w:rsidR="008656A7" w:rsidRPr="004F3E22" w:rsidRDefault="008656A7" w:rsidP="008656A7">
      <w:pPr>
        <w:shd w:val="clear" w:color="auto" w:fill="FFFFFF"/>
        <w:ind w:right="-114"/>
        <w:outlineLvl w:val="0"/>
        <w:rPr>
          <w:b/>
          <w:color w:val="000000"/>
        </w:rPr>
      </w:pPr>
      <w:r w:rsidRPr="004F3E22">
        <w:rPr>
          <w:b/>
          <w:color w:val="000000"/>
        </w:rPr>
        <w:t>- Список использованной литературы</w:t>
      </w:r>
    </w:p>
    <w:p w:rsidR="008656A7" w:rsidRPr="004F3E22" w:rsidRDefault="008656A7" w:rsidP="008656A7">
      <w:pPr>
        <w:shd w:val="clear" w:color="auto" w:fill="FFFFFF"/>
        <w:ind w:right="-114"/>
        <w:jc w:val="both"/>
        <w:rPr>
          <w:color w:val="000000"/>
        </w:rPr>
      </w:pPr>
      <w:r w:rsidRPr="004F3E22">
        <w:rPr>
          <w:color w:val="000000"/>
        </w:rPr>
        <w:t xml:space="preserve">(авторы работ располагаются </w:t>
      </w:r>
      <w:r w:rsidRPr="004F3E22">
        <w:rPr>
          <w:b/>
          <w:color w:val="FF0000"/>
        </w:rPr>
        <w:t>строго</w:t>
      </w:r>
      <w:r w:rsidRPr="004F3E22">
        <w:rPr>
          <w:color w:val="000000"/>
        </w:rPr>
        <w:t xml:space="preserve"> перед названием работы, </w:t>
      </w:r>
      <w:r w:rsidRPr="004F3E22">
        <w:rPr>
          <w:shd w:val="clear" w:color="auto" w:fill="FFFFFF"/>
        </w:rPr>
        <w:t>список использованной литературы составляется в порядке упоминания источников в тексте</w:t>
      </w:r>
      <w:r w:rsidRPr="004F3E22">
        <w:rPr>
          <w:color w:val="000000"/>
        </w:rPr>
        <w:t>)</w:t>
      </w:r>
    </w:p>
    <w:p w:rsidR="008656A7" w:rsidRPr="00C53C2E" w:rsidRDefault="008656A7" w:rsidP="008656A7">
      <w:pPr>
        <w:shd w:val="clear" w:color="auto" w:fill="FFFFFF"/>
        <w:ind w:right="-114"/>
        <w:jc w:val="center"/>
        <w:rPr>
          <w:color w:val="000000"/>
        </w:rPr>
      </w:pPr>
      <w:r w:rsidRPr="00C53C2E">
        <w:rPr>
          <w:i/>
          <w:color w:val="000000"/>
        </w:rPr>
        <w:t>Образец оформления</w:t>
      </w:r>
      <w:r w:rsidRPr="00C53C2E">
        <w:rPr>
          <w:i/>
          <w:shd w:val="clear" w:color="auto" w:fill="FFFFFF"/>
        </w:rPr>
        <w:t xml:space="preserve"> списка использованной литературы</w:t>
      </w:r>
      <w:r w:rsidRPr="00C53C2E">
        <w:rPr>
          <w:color w:val="000000"/>
        </w:rPr>
        <w:t>:</w:t>
      </w:r>
    </w:p>
    <w:p w:rsidR="008656A7" w:rsidRPr="00C53C2E" w:rsidRDefault="008656A7" w:rsidP="008656A7">
      <w:pPr>
        <w:jc w:val="both"/>
      </w:pPr>
      <w:r w:rsidRPr="00C53C2E">
        <w:t>1.</w:t>
      </w:r>
      <w:r w:rsidRPr="00C53C2E">
        <w:rPr>
          <w:b/>
        </w:rPr>
        <w:t xml:space="preserve"> Казаков И. В.</w:t>
      </w:r>
      <w:r w:rsidRPr="00C53C2E">
        <w:t xml:space="preserve"> Малина и ежевика. – М.: Фолио, 2001. – 42 с. </w:t>
      </w:r>
    </w:p>
    <w:p w:rsidR="008656A7" w:rsidRPr="00C53C2E" w:rsidRDefault="008656A7" w:rsidP="008656A7">
      <w:pPr>
        <w:jc w:val="both"/>
      </w:pPr>
      <w:r w:rsidRPr="00C53C2E">
        <w:t>2.</w:t>
      </w:r>
      <w:r w:rsidRPr="00C53C2E">
        <w:rPr>
          <w:b/>
        </w:rPr>
        <w:t xml:space="preserve"> Упадышева Г. Ю., Колпаков Н. С.</w:t>
      </w:r>
      <w:r w:rsidRPr="00C53C2E">
        <w:t xml:space="preserve"> Продуктивность и ростовые процессы у привойно-подвойных комбинаций вишни при выращивании в условиях задернения и орошения // Плодоводство и ягодоводство России, 2004. – Т. XI. – С. 251-259.</w:t>
      </w:r>
    </w:p>
    <w:p w:rsidR="008656A7" w:rsidRPr="00C53C2E" w:rsidRDefault="008656A7" w:rsidP="008656A7">
      <w:pPr>
        <w:jc w:val="both"/>
        <w:rPr>
          <w:lang w:val="en-US"/>
        </w:rPr>
      </w:pPr>
      <w:r w:rsidRPr="00C53C2E">
        <w:rPr>
          <w:lang w:val="en-US"/>
        </w:rPr>
        <w:t>3.</w:t>
      </w:r>
      <w:smartTag w:uri="urn:schemas-microsoft-com:office:smarttags" w:element="place">
        <w:r w:rsidRPr="00C53C2E">
          <w:rPr>
            <w:b/>
            <w:lang w:val="en-US"/>
          </w:rPr>
          <w:t>Maas</w:t>
        </w:r>
      </w:smartTag>
      <w:r w:rsidRPr="00C53C2E">
        <w:rPr>
          <w:b/>
          <w:lang w:val="en-US"/>
        </w:rPr>
        <w:t xml:space="preserve"> J. L., Galetta G. J. </w:t>
      </w:r>
      <w:r w:rsidRPr="00C53C2E">
        <w:rPr>
          <w:lang w:val="en-US"/>
        </w:rPr>
        <w:t>Recent progress in strawberry research // Acta Horticulture, 1997. – Vol. 2, № 439. – P. 769-779.</w:t>
      </w:r>
    </w:p>
    <w:p w:rsidR="008656A7" w:rsidRPr="00C53C2E" w:rsidRDefault="008656A7" w:rsidP="008656A7">
      <w:pPr>
        <w:jc w:val="both"/>
      </w:pPr>
      <w:r w:rsidRPr="00C53C2E">
        <w:t>4.</w:t>
      </w:r>
      <w:r w:rsidRPr="00C53C2E">
        <w:rPr>
          <w:b/>
        </w:rPr>
        <w:t xml:space="preserve"> Айтжанова С. Д, Андронов В. И., Андронова Н. В.</w:t>
      </w:r>
      <w:r w:rsidRPr="00C53C2E">
        <w:t xml:space="preserve"> Селекционный потенциал продуктивности и урожайности земляники в Брянской области // Состояние и перспективы развития ягодоводства в России: матер. Всерос. науч.-метод. конф. 19-22 июня 2006. – Орёл: ВНИИСПК, 2006. – С. 15-20. </w:t>
      </w:r>
    </w:p>
    <w:p w:rsidR="008656A7" w:rsidRPr="00C53C2E" w:rsidRDefault="008656A7" w:rsidP="008656A7">
      <w:pPr>
        <w:jc w:val="both"/>
      </w:pPr>
      <w:r w:rsidRPr="00C53C2E">
        <w:t>5.</w:t>
      </w:r>
      <w:r w:rsidRPr="00C53C2E">
        <w:rPr>
          <w:b/>
        </w:rPr>
        <w:t xml:space="preserve"> Аминова Е. В. </w:t>
      </w:r>
      <w:r w:rsidRPr="00C53C2E">
        <w:t xml:space="preserve">Биология и хозяйственная ценность сортов малины в условиях Оренбургской области: автореф. дис. …  к.с.-х. наук. – М., 2007. – 19 с. </w:t>
      </w:r>
    </w:p>
    <w:p w:rsidR="008656A7" w:rsidRPr="00C53C2E" w:rsidRDefault="008656A7" w:rsidP="008656A7">
      <w:pPr>
        <w:jc w:val="both"/>
      </w:pPr>
      <w:r w:rsidRPr="00C53C2E">
        <w:t>6</w:t>
      </w:r>
      <w:r w:rsidRPr="00C53C2E">
        <w:rPr>
          <w:b/>
        </w:rPr>
        <w:t>.</w:t>
      </w:r>
      <w:r w:rsidRPr="00C53C2E">
        <w:t xml:space="preserve"> А.с. 1007970 СССР. Устройство для захвата деталей / В. С. Ваулин, В. Г. Кемайкин // Бюл, 1981. – № 12. – С. 136. </w:t>
      </w:r>
    </w:p>
    <w:p w:rsidR="008656A7" w:rsidRPr="00C53C2E" w:rsidRDefault="008656A7" w:rsidP="008656A7">
      <w:pPr>
        <w:jc w:val="both"/>
      </w:pPr>
      <w:r w:rsidRPr="00C53C2E">
        <w:t>7. Пат. 2012345 РФ. Датчик уровня / И.С. Сидоров // Бюл., 2001. – № 1. – С. 96.</w:t>
      </w:r>
    </w:p>
    <w:p w:rsidR="008656A7" w:rsidRPr="00C53C2E" w:rsidRDefault="008656A7" w:rsidP="008656A7">
      <w:pPr>
        <w:jc w:val="both"/>
      </w:pPr>
      <w:r w:rsidRPr="00C53C2E">
        <w:t>8.</w:t>
      </w:r>
      <w:r w:rsidRPr="00C53C2E">
        <w:rPr>
          <w:b/>
        </w:rPr>
        <w:t xml:space="preserve"> Белоус Н. А.</w:t>
      </w:r>
      <w:r w:rsidRPr="00C53C2E">
        <w:t xml:space="preserve"> Прагматическая реализация коммуникативных стратегий в конфликтном дискурсе // Мир лингвистики и коммуникации: электронный научный журнал, 2006. – № 4 [Электронный ресурс]. URL: http://www.tverlingua.by.ru/archive/005/5_3_1.htm (дата обращения: 15.12.2007).</w:t>
      </w:r>
    </w:p>
    <w:p w:rsidR="008656A7" w:rsidRPr="004F3E22" w:rsidRDefault="008656A7" w:rsidP="008656A7">
      <w:pPr>
        <w:shd w:val="clear" w:color="auto" w:fill="FFFFFF"/>
        <w:ind w:right="-114"/>
        <w:jc w:val="center"/>
        <w:outlineLvl w:val="0"/>
        <w:rPr>
          <w:b/>
          <w:color w:val="000000"/>
          <w:lang w:val="en-US"/>
        </w:rPr>
      </w:pPr>
      <w:r w:rsidRPr="004F3E22">
        <w:rPr>
          <w:b/>
          <w:color w:val="000000"/>
          <w:lang w:val="en-US"/>
        </w:rPr>
        <w:t>I.</w:t>
      </w:r>
      <w:smartTag w:uri="urn:schemas:contacts" w:element="middlename">
        <w:r w:rsidRPr="004F3E22">
          <w:rPr>
            <w:b/>
            <w:color w:val="000000"/>
            <w:lang w:val="en-US"/>
          </w:rPr>
          <w:t>I.</w:t>
        </w:r>
      </w:smartTag>
      <w:r w:rsidRPr="004F3E22">
        <w:rPr>
          <w:b/>
          <w:color w:val="000000"/>
          <w:lang w:val="en-US"/>
        </w:rPr>
        <w:t xml:space="preserve"> Ivanov</w:t>
      </w:r>
    </w:p>
    <w:p w:rsidR="008656A7" w:rsidRPr="004F3E22" w:rsidRDefault="008656A7" w:rsidP="008656A7">
      <w:pPr>
        <w:shd w:val="clear" w:color="auto" w:fill="FFFFFF"/>
        <w:ind w:right="-114"/>
        <w:jc w:val="center"/>
        <w:outlineLvl w:val="0"/>
        <w:rPr>
          <w:color w:val="000000"/>
          <w:lang w:val="en-US"/>
        </w:rPr>
      </w:pPr>
      <w:r w:rsidRPr="004F3E22">
        <w:rPr>
          <w:lang w:val="en-US"/>
        </w:rPr>
        <w:t>All-Russian Horticultural Institute for Breeding, Agrotechnology and Nursery</w:t>
      </w:r>
      <w:r w:rsidRPr="004F3E22">
        <w:rPr>
          <w:color w:val="000000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F3E22">
            <w:rPr>
              <w:color w:val="000000"/>
              <w:lang w:val="en-US"/>
            </w:rPr>
            <w:t>Moscow</w:t>
          </w:r>
        </w:smartTag>
        <w:r w:rsidRPr="004F3E22">
          <w:rPr>
            <w:color w:val="000000"/>
            <w:lang w:val="en-US"/>
          </w:rPr>
          <w:t xml:space="preserve">, </w:t>
        </w:r>
        <w:smartTag w:uri="urn:schemas-microsoft-com:office:smarttags" w:element="country-region">
          <w:r w:rsidRPr="004F3E22">
            <w:rPr>
              <w:color w:val="000000"/>
              <w:lang w:val="en-US"/>
            </w:rPr>
            <w:t>Russia</w:t>
          </w:r>
        </w:smartTag>
      </w:smartTag>
    </w:p>
    <w:p w:rsidR="008656A7" w:rsidRPr="004F3E22" w:rsidRDefault="008656A7" w:rsidP="008656A7">
      <w:pPr>
        <w:jc w:val="center"/>
        <w:rPr>
          <w:b/>
          <w:color w:val="000000"/>
        </w:rPr>
      </w:pPr>
      <w:r w:rsidRPr="004F3E22">
        <w:rPr>
          <w:b/>
          <w:color w:val="000000"/>
          <w:lang w:val="en-US"/>
        </w:rPr>
        <w:t>CURRANTPESTS</w:t>
      </w:r>
    </w:p>
    <w:p w:rsidR="008656A7" w:rsidRPr="00E412E0" w:rsidRDefault="008656A7" w:rsidP="008656A7">
      <w:pPr>
        <w:shd w:val="clear" w:color="auto" w:fill="FFFFFF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656A7" w:rsidRDefault="003E60AA" w:rsidP="008656A7">
      <w:pPr>
        <w:shd w:val="clear" w:color="auto" w:fill="FFFFFF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Оргкомитет буде</w:t>
      </w:r>
      <w:r w:rsidR="008656A7" w:rsidRPr="00C42A07">
        <w:rPr>
          <w:b/>
          <w:color w:val="C00000"/>
          <w:sz w:val="24"/>
          <w:szCs w:val="24"/>
        </w:rPr>
        <w:t>т благодарен за распространение информационного письма заинтересованным лицам</w:t>
      </w:r>
    </w:p>
    <w:p w:rsidR="008656A7" w:rsidRPr="002F1EE4" w:rsidRDefault="008656A7" w:rsidP="00E917B7">
      <w:pPr>
        <w:shd w:val="clear" w:color="auto" w:fill="FFFFFF"/>
        <w:ind w:right="57"/>
        <w:jc w:val="both"/>
        <w:outlineLvl w:val="0"/>
        <w:rPr>
          <w:bCs/>
          <w:sz w:val="24"/>
          <w:szCs w:val="24"/>
        </w:rPr>
      </w:pPr>
      <w:r w:rsidRPr="002F1EE4">
        <w:rPr>
          <w:bCs/>
          <w:sz w:val="24"/>
          <w:szCs w:val="24"/>
        </w:rPr>
        <w:t xml:space="preserve">Дополнительная информация будет размещена на сайте </w:t>
      </w:r>
      <w:hyperlink r:id="rId18" w:history="1">
        <w:r w:rsidRPr="002F1EE4">
          <w:rPr>
            <w:rStyle w:val="a3"/>
            <w:bCs/>
            <w:sz w:val="24"/>
            <w:szCs w:val="24"/>
            <w:lang w:val="en-US"/>
          </w:rPr>
          <w:t>www</w:t>
        </w:r>
        <w:r w:rsidRPr="002F1EE4">
          <w:rPr>
            <w:rStyle w:val="a3"/>
            <w:bCs/>
            <w:sz w:val="24"/>
            <w:szCs w:val="24"/>
          </w:rPr>
          <w:t>.</w:t>
        </w:r>
        <w:r w:rsidRPr="002F1EE4">
          <w:rPr>
            <w:rStyle w:val="a3"/>
            <w:bCs/>
            <w:sz w:val="24"/>
            <w:szCs w:val="24"/>
            <w:lang w:val="en-US"/>
          </w:rPr>
          <w:t>vstisp</w:t>
        </w:r>
        <w:r w:rsidRPr="002F1EE4">
          <w:rPr>
            <w:rStyle w:val="a3"/>
            <w:bCs/>
            <w:sz w:val="24"/>
            <w:szCs w:val="24"/>
          </w:rPr>
          <w:t>.</w:t>
        </w:r>
        <w:r w:rsidRPr="002F1EE4">
          <w:rPr>
            <w:rStyle w:val="a3"/>
            <w:bCs/>
            <w:sz w:val="24"/>
            <w:szCs w:val="24"/>
            <w:lang w:val="en-US"/>
          </w:rPr>
          <w:t>org</w:t>
        </w:r>
      </w:hyperlink>
      <w:r w:rsidRPr="002F1EE4">
        <w:rPr>
          <w:sz w:val="24"/>
          <w:szCs w:val="24"/>
        </w:rPr>
        <w:t xml:space="preserve"> в разделе "Конференции".</w:t>
      </w:r>
    </w:p>
    <w:p w:rsidR="008656A7" w:rsidRPr="00A96872" w:rsidRDefault="00A96872" w:rsidP="00E412E0">
      <w:pPr>
        <w:shd w:val="clear" w:color="auto" w:fill="FFFFFF"/>
        <w:spacing w:line="276" w:lineRule="auto"/>
        <w:ind w:right="-114"/>
        <w:jc w:val="both"/>
        <w:rPr>
          <w:b/>
        </w:rPr>
      </w:pPr>
      <w:r>
        <w:rPr>
          <w:b/>
          <w:color w:val="002060"/>
        </w:rPr>
        <w:t>В</w:t>
      </w:r>
      <w:r w:rsidRPr="00A96872">
        <w:rPr>
          <w:b/>
        </w:rPr>
        <w:t>о время работы Конференции</w:t>
      </w:r>
      <w:r w:rsidR="008656A7" w:rsidRPr="00A96872">
        <w:rPr>
          <w:b/>
        </w:rPr>
        <w:t xml:space="preserve"> будет организована выставка-продажа </w:t>
      </w:r>
      <w:r w:rsidR="003E60AA">
        <w:rPr>
          <w:b/>
        </w:rPr>
        <w:t>продукции растениеводства, книг и журналов</w:t>
      </w:r>
      <w:r w:rsidR="008656A7" w:rsidRPr="00A96872">
        <w:rPr>
          <w:b/>
        </w:rPr>
        <w:t xml:space="preserve">. Участникам предоставляется возможность презентации и реализации своей продукции. </w:t>
      </w:r>
    </w:p>
    <w:p w:rsidR="000C6E91" w:rsidRPr="003A4774" w:rsidRDefault="003B33BC" w:rsidP="00AC27EF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br w:type="page"/>
      </w:r>
      <w:r w:rsidR="000C6E91" w:rsidRPr="003A4774">
        <w:rPr>
          <w:b/>
          <w:color w:val="000000"/>
          <w:spacing w:val="-2"/>
          <w:sz w:val="28"/>
          <w:szCs w:val="28"/>
        </w:rPr>
        <w:lastRenderedPageBreak/>
        <w:t>ЗАЯВКА</w:t>
      </w:r>
    </w:p>
    <w:p w:rsidR="002F1EE4" w:rsidRDefault="000C6E91" w:rsidP="00A96872">
      <w:pPr>
        <w:shd w:val="clear" w:color="auto" w:fill="FFFFFF"/>
        <w:ind w:left="-284" w:right="-283"/>
        <w:jc w:val="center"/>
        <w:outlineLvl w:val="0"/>
        <w:rPr>
          <w:color w:val="000000"/>
          <w:spacing w:val="-2"/>
          <w:sz w:val="24"/>
          <w:szCs w:val="24"/>
        </w:rPr>
      </w:pPr>
      <w:r w:rsidRPr="002F1EE4">
        <w:rPr>
          <w:color w:val="000000"/>
          <w:spacing w:val="-2"/>
          <w:sz w:val="24"/>
          <w:szCs w:val="24"/>
        </w:rPr>
        <w:t>на участие в работе</w:t>
      </w:r>
      <w:r w:rsidR="002F1EE4">
        <w:rPr>
          <w:color w:val="000000"/>
          <w:spacing w:val="-2"/>
          <w:sz w:val="24"/>
          <w:szCs w:val="24"/>
        </w:rPr>
        <w:t>Всероссийской научно-практической</w:t>
      </w:r>
      <w:r w:rsidR="00A96872" w:rsidRPr="002F1EE4">
        <w:rPr>
          <w:color w:val="000000"/>
          <w:spacing w:val="-2"/>
          <w:sz w:val="24"/>
          <w:szCs w:val="24"/>
        </w:rPr>
        <w:t xml:space="preserve"> к</w:t>
      </w:r>
      <w:r w:rsidR="002F1EE4">
        <w:rPr>
          <w:color w:val="000000"/>
          <w:spacing w:val="-2"/>
          <w:sz w:val="24"/>
          <w:szCs w:val="24"/>
        </w:rPr>
        <w:t>онференции</w:t>
      </w:r>
    </w:p>
    <w:p w:rsidR="00A96872" w:rsidRDefault="00A96872" w:rsidP="00A96872">
      <w:pPr>
        <w:shd w:val="clear" w:color="auto" w:fill="FFFFFF"/>
        <w:ind w:left="-284" w:right="-283"/>
        <w:jc w:val="center"/>
        <w:outlineLvl w:val="0"/>
        <w:rPr>
          <w:color w:val="000000"/>
          <w:spacing w:val="-2"/>
          <w:sz w:val="24"/>
          <w:szCs w:val="24"/>
        </w:rPr>
      </w:pPr>
      <w:r w:rsidRPr="002F1EE4">
        <w:rPr>
          <w:color w:val="000000"/>
          <w:spacing w:val="-2"/>
          <w:sz w:val="24"/>
          <w:szCs w:val="24"/>
        </w:rPr>
        <w:t xml:space="preserve"> с международным участием</w:t>
      </w:r>
    </w:p>
    <w:p w:rsidR="00DA3B11" w:rsidRPr="002F1EE4" w:rsidRDefault="00DA3B11" w:rsidP="00A96872">
      <w:pPr>
        <w:shd w:val="clear" w:color="auto" w:fill="FFFFFF"/>
        <w:ind w:left="-284" w:right="-283"/>
        <w:jc w:val="center"/>
        <w:outlineLvl w:val="0"/>
        <w:rPr>
          <w:color w:val="000000"/>
          <w:spacing w:val="-2"/>
          <w:sz w:val="24"/>
          <w:szCs w:val="24"/>
        </w:rPr>
      </w:pPr>
    </w:p>
    <w:p w:rsidR="000C6E91" w:rsidRPr="00DA3B11" w:rsidRDefault="00DA3B11" w:rsidP="00A96872">
      <w:pPr>
        <w:shd w:val="clear" w:color="auto" w:fill="FFFFFF"/>
        <w:ind w:left="-284" w:right="-283"/>
        <w:jc w:val="center"/>
        <w:outlineLvl w:val="0"/>
        <w:rPr>
          <w:rFonts w:ascii="Arial" w:hAnsi="Arial" w:cs="Arial"/>
          <w:b/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color w:val="000000"/>
          <w:spacing w:val="-2"/>
          <w:sz w:val="24"/>
          <w:szCs w:val="24"/>
        </w:rPr>
        <w:t>«</w:t>
      </w:r>
      <w:r w:rsidR="0064426C" w:rsidRPr="00DA3B11">
        <w:rPr>
          <w:rFonts w:ascii="Arial" w:hAnsi="Arial" w:cs="Arial"/>
          <w:b/>
          <w:caps/>
          <w:sz w:val="24"/>
          <w:szCs w:val="24"/>
        </w:rPr>
        <w:t>актуальные проблемы создани</w:t>
      </w:r>
      <w:r w:rsidR="00774711">
        <w:rPr>
          <w:rFonts w:ascii="Arial" w:hAnsi="Arial" w:cs="Arial"/>
          <w:b/>
          <w:caps/>
          <w:sz w:val="24"/>
          <w:szCs w:val="24"/>
        </w:rPr>
        <w:t>я полевых репозиториев</w:t>
      </w:r>
      <w:r w:rsidR="00994E25">
        <w:rPr>
          <w:rFonts w:ascii="Arial" w:hAnsi="Arial" w:cs="Arial"/>
          <w:b/>
          <w:caps/>
          <w:sz w:val="24"/>
          <w:szCs w:val="24"/>
        </w:rPr>
        <w:t xml:space="preserve">с помощью </w:t>
      </w:r>
      <w:r w:rsidR="0064426C" w:rsidRPr="00DA3B11">
        <w:rPr>
          <w:rFonts w:ascii="Arial" w:hAnsi="Arial" w:cs="Arial"/>
          <w:b/>
          <w:caps/>
          <w:sz w:val="24"/>
          <w:szCs w:val="24"/>
        </w:rPr>
        <w:t>плодовых и ягодных растений, свободных от вредоносной вирусной и фитоплазменной инфекции в россии</w:t>
      </w:r>
      <w:r>
        <w:rPr>
          <w:rFonts w:ascii="Arial" w:hAnsi="Arial" w:cs="Arial"/>
          <w:b/>
          <w:color w:val="000000"/>
          <w:spacing w:val="-2"/>
          <w:sz w:val="24"/>
          <w:szCs w:val="24"/>
        </w:rPr>
        <w:t>»</w:t>
      </w:r>
    </w:p>
    <w:p w:rsidR="00DA3B11" w:rsidRPr="00DA3B11" w:rsidRDefault="00DA3B11" w:rsidP="00A96872">
      <w:pPr>
        <w:shd w:val="clear" w:color="auto" w:fill="FFFFFF"/>
        <w:ind w:left="-284" w:right="-283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8"/>
      </w:tblGrid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CE610E">
              <w:rPr>
                <w:color w:val="000000"/>
                <w:spacing w:val="-7"/>
                <w:sz w:val="26"/>
                <w:szCs w:val="26"/>
              </w:rPr>
              <w:t>Фамилия (докладчика)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CE610E">
              <w:rPr>
                <w:color w:val="000000"/>
                <w:spacing w:val="-7"/>
                <w:sz w:val="26"/>
                <w:szCs w:val="26"/>
              </w:rPr>
              <w:t>Имя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CE610E">
              <w:rPr>
                <w:color w:val="000000"/>
                <w:spacing w:val="-7"/>
                <w:sz w:val="26"/>
                <w:szCs w:val="26"/>
              </w:rPr>
              <w:t>Отчество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CE610E">
              <w:rPr>
                <w:color w:val="000000"/>
                <w:spacing w:val="-3"/>
                <w:sz w:val="26"/>
                <w:szCs w:val="26"/>
              </w:rPr>
              <w:t>Должность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CE610E">
              <w:rPr>
                <w:color w:val="000000"/>
                <w:spacing w:val="-3"/>
                <w:sz w:val="26"/>
                <w:szCs w:val="26"/>
              </w:rPr>
              <w:t>Ученая степень и звание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CE610E">
              <w:rPr>
                <w:color w:val="000000"/>
                <w:spacing w:val="-5"/>
                <w:sz w:val="26"/>
                <w:szCs w:val="26"/>
              </w:rPr>
              <w:t>Организация (полное название)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CE610E">
              <w:rPr>
                <w:color w:val="000000"/>
                <w:sz w:val="26"/>
                <w:szCs w:val="26"/>
              </w:rPr>
              <w:t>Почтовый адрес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70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color w:val="000000"/>
                <w:spacing w:val="-2"/>
                <w:sz w:val="26"/>
                <w:szCs w:val="26"/>
              </w:rPr>
            </w:pPr>
            <w:r w:rsidRPr="00CE610E">
              <w:rPr>
                <w:color w:val="000000"/>
                <w:spacing w:val="-2"/>
                <w:sz w:val="26"/>
                <w:szCs w:val="26"/>
              </w:rPr>
              <w:t>Телефон, код города +</w:t>
            </w:r>
          </w:p>
          <w:p w:rsidR="002F1EE4" w:rsidRPr="00CE610E" w:rsidRDefault="002F1EE4" w:rsidP="00CE610E">
            <w:pPr>
              <w:ind w:right="-283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CE610E">
              <w:rPr>
                <w:color w:val="000000"/>
                <w:spacing w:val="-2"/>
                <w:sz w:val="26"/>
                <w:szCs w:val="26"/>
              </w:rPr>
              <w:t>обязательно мобильный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CE610E">
              <w:rPr>
                <w:color w:val="000000"/>
                <w:spacing w:val="-6"/>
                <w:sz w:val="26"/>
                <w:szCs w:val="26"/>
                <w:lang w:val="en-US"/>
              </w:rPr>
              <w:t>E</w:t>
            </w:r>
            <w:r w:rsidRPr="00CE610E">
              <w:rPr>
                <w:color w:val="000000"/>
                <w:spacing w:val="-6"/>
                <w:sz w:val="26"/>
                <w:szCs w:val="26"/>
              </w:rPr>
              <w:t>-</w:t>
            </w:r>
            <w:r w:rsidRPr="00CE610E">
              <w:rPr>
                <w:color w:val="000000"/>
                <w:spacing w:val="-6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CE610E">
              <w:rPr>
                <w:color w:val="000000"/>
                <w:spacing w:val="-4"/>
                <w:sz w:val="26"/>
                <w:szCs w:val="26"/>
              </w:rPr>
              <w:t>Тема доклада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705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sz w:val="26"/>
                <w:szCs w:val="26"/>
              </w:rPr>
            </w:pPr>
            <w:r w:rsidRPr="00CE610E">
              <w:rPr>
                <w:sz w:val="26"/>
                <w:szCs w:val="26"/>
              </w:rPr>
              <w:t xml:space="preserve">Согласие на публикацию материалов </w:t>
            </w:r>
          </w:p>
          <w:p w:rsidR="002F1EE4" w:rsidRPr="00CE610E" w:rsidRDefault="002F1EE4" w:rsidP="00CE610E">
            <w:pPr>
              <w:ind w:right="-283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  <w:r w:rsidRPr="00CE610E">
              <w:rPr>
                <w:sz w:val="26"/>
                <w:szCs w:val="26"/>
              </w:rPr>
              <w:t>(да, нет)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sz w:val="26"/>
                <w:szCs w:val="26"/>
              </w:rPr>
            </w:pPr>
            <w:r w:rsidRPr="00CE610E">
              <w:rPr>
                <w:sz w:val="26"/>
                <w:szCs w:val="26"/>
              </w:rPr>
              <w:t>Участие (очное или заочное):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695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sz w:val="26"/>
                <w:szCs w:val="26"/>
              </w:rPr>
            </w:pPr>
            <w:r w:rsidRPr="00CE610E">
              <w:rPr>
                <w:sz w:val="26"/>
                <w:szCs w:val="26"/>
              </w:rPr>
              <w:t>Форма доклада (устный, стендовый, видеодоклад)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sz w:val="26"/>
                <w:szCs w:val="26"/>
              </w:rPr>
            </w:pPr>
            <w:r w:rsidRPr="00CE610E">
              <w:rPr>
                <w:sz w:val="26"/>
                <w:szCs w:val="26"/>
              </w:rPr>
              <w:t>Необходимое оборудование для докладчика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sz w:val="26"/>
                <w:szCs w:val="26"/>
              </w:rPr>
            </w:pPr>
            <w:r w:rsidRPr="00CE610E">
              <w:rPr>
                <w:sz w:val="26"/>
                <w:szCs w:val="26"/>
              </w:rPr>
              <w:t>Потребность в гостинице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68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sz w:val="26"/>
                <w:szCs w:val="26"/>
              </w:rPr>
            </w:pPr>
            <w:r w:rsidRPr="00CE610E">
              <w:rPr>
                <w:sz w:val="26"/>
                <w:szCs w:val="26"/>
              </w:rPr>
              <w:t>Предоставление места для выставки-продажи продукции (да, нет)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sz w:val="26"/>
                <w:szCs w:val="26"/>
              </w:rPr>
            </w:pPr>
            <w:r w:rsidRPr="00CE610E">
              <w:rPr>
                <w:sz w:val="26"/>
                <w:szCs w:val="26"/>
              </w:rPr>
              <w:t>Дата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2F1EE4" w:rsidRPr="00CE610E" w:rsidTr="00DA3B11">
        <w:trPr>
          <w:trHeight w:hRule="exact" w:val="567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outlineLvl w:val="0"/>
              <w:rPr>
                <w:sz w:val="26"/>
                <w:szCs w:val="26"/>
              </w:rPr>
            </w:pPr>
            <w:r w:rsidRPr="00CE610E">
              <w:rPr>
                <w:sz w:val="26"/>
                <w:szCs w:val="26"/>
              </w:rPr>
              <w:t>Личная подпись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2F1EE4" w:rsidRPr="00CE610E" w:rsidRDefault="002F1EE4" w:rsidP="00CE610E">
            <w:pPr>
              <w:ind w:right="-283"/>
              <w:jc w:val="center"/>
              <w:outlineLvl w:val="0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2F1EE4" w:rsidRPr="002F1EE4" w:rsidRDefault="002F1EE4" w:rsidP="00A96872">
      <w:pPr>
        <w:shd w:val="clear" w:color="auto" w:fill="FFFFFF"/>
        <w:ind w:left="-284" w:right="-283"/>
        <w:jc w:val="center"/>
        <w:outlineLvl w:val="0"/>
        <w:rPr>
          <w:b/>
          <w:color w:val="000000"/>
          <w:spacing w:val="-2"/>
          <w:sz w:val="24"/>
          <w:szCs w:val="24"/>
        </w:rPr>
      </w:pPr>
    </w:p>
    <w:p w:rsidR="00AC27EF" w:rsidRPr="00DA50A4" w:rsidRDefault="00AC27EF" w:rsidP="00AC27EF">
      <w:pPr>
        <w:shd w:val="clear" w:color="auto" w:fill="FFFFFF"/>
        <w:ind w:left="6" w:right="-425"/>
        <w:jc w:val="right"/>
        <w:rPr>
          <w:bCs/>
          <w:color w:val="000000"/>
          <w:spacing w:val="-5"/>
          <w:sz w:val="16"/>
          <w:szCs w:val="16"/>
        </w:rPr>
      </w:pPr>
    </w:p>
    <w:p w:rsidR="00AC27EF" w:rsidRDefault="00AC27EF" w:rsidP="00AC27EF">
      <w:pPr>
        <w:rPr>
          <w:color w:val="000000"/>
          <w:spacing w:val="-2"/>
          <w:sz w:val="28"/>
          <w:szCs w:val="28"/>
        </w:rPr>
      </w:pPr>
    </w:p>
    <w:p w:rsidR="000C6E91" w:rsidRDefault="000C6E91" w:rsidP="000C6E91">
      <w:pPr>
        <w:shd w:val="clear" w:color="auto" w:fill="FFFFFF"/>
        <w:spacing w:line="360" w:lineRule="auto"/>
        <w:ind w:right="-296" w:firstLine="709"/>
        <w:outlineLvl w:val="0"/>
        <w:rPr>
          <w:b/>
          <w:bCs/>
          <w:color w:val="000000"/>
          <w:sz w:val="24"/>
          <w:szCs w:val="24"/>
        </w:rPr>
      </w:pPr>
    </w:p>
    <w:p w:rsidR="006C0448" w:rsidRDefault="006C0448"/>
    <w:sectPr w:rsidR="006C0448" w:rsidSect="00836A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DB" w:rsidRDefault="00F51CDB" w:rsidP="00E34141">
      <w:r>
        <w:separator/>
      </w:r>
    </w:p>
  </w:endnote>
  <w:endnote w:type="continuationSeparator" w:id="1">
    <w:p w:rsidR="00F51CDB" w:rsidRDefault="00F51CDB" w:rsidP="00E3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DB" w:rsidRDefault="00F51CDB" w:rsidP="00E34141">
      <w:r>
        <w:separator/>
      </w:r>
    </w:p>
  </w:footnote>
  <w:footnote w:type="continuationSeparator" w:id="1">
    <w:p w:rsidR="00F51CDB" w:rsidRDefault="00F51CDB" w:rsidP="00E3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7D90"/>
    <w:multiLevelType w:val="hybridMultilevel"/>
    <w:tmpl w:val="9B18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03B53"/>
    <w:multiLevelType w:val="hybridMultilevel"/>
    <w:tmpl w:val="21F4E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E91"/>
    <w:rsid w:val="0001262B"/>
    <w:rsid w:val="00015E64"/>
    <w:rsid w:val="00032D30"/>
    <w:rsid w:val="000C0C78"/>
    <w:rsid w:val="000C31DF"/>
    <w:rsid w:val="000C6E91"/>
    <w:rsid w:val="00133D24"/>
    <w:rsid w:val="00153358"/>
    <w:rsid w:val="001B3C87"/>
    <w:rsid w:val="002405D7"/>
    <w:rsid w:val="00296F2A"/>
    <w:rsid w:val="002F1EE4"/>
    <w:rsid w:val="002F5A22"/>
    <w:rsid w:val="00373126"/>
    <w:rsid w:val="00390A6B"/>
    <w:rsid w:val="003B33BC"/>
    <w:rsid w:val="003E60AA"/>
    <w:rsid w:val="0047332A"/>
    <w:rsid w:val="00474386"/>
    <w:rsid w:val="004C6A2B"/>
    <w:rsid w:val="0051520C"/>
    <w:rsid w:val="005A0174"/>
    <w:rsid w:val="00635F3E"/>
    <w:rsid w:val="0064426C"/>
    <w:rsid w:val="006C0448"/>
    <w:rsid w:val="00703F9F"/>
    <w:rsid w:val="00751424"/>
    <w:rsid w:val="00754BCB"/>
    <w:rsid w:val="00762267"/>
    <w:rsid w:val="00774711"/>
    <w:rsid w:val="0079706A"/>
    <w:rsid w:val="007A3790"/>
    <w:rsid w:val="007A3998"/>
    <w:rsid w:val="007C19C2"/>
    <w:rsid w:val="00835944"/>
    <w:rsid w:val="00836A50"/>
    <w:rsid w:val="008656A7"/>
    <w:rsid w:val="008C7CE9"/>
    <w:rsid w:val="008D61A5"/>
    <w:rsid w:val="00944183"/>
    <w:rsid w:val="00994E25"/>
    <w:rsid w:val="00A90B13"/>
    <w:rsid w:val="00A96872"/>
    <w:rsid w:val="00AB06A1"/>
    <w:rsid w:val="00AC27EF"/>
    <w:rsid w:val="00AD1072"/>
    <w:rsid w:val="00B23252"/>
    <w:rsid w:val="00B77586"/>
    <w:rsid w:val="00C311A4"/>
    <w:rsid w:val="00C42A07"/>
    <w:rsid w:val="00C67C1A"/>
    <w:rsid w:val="00CB7BAE"/>
    <w:rsid w:val="00CE1452"/>
    <w:rsid w:val="00CE610E"/>
    <w:rsid w:val="00DA3B11"/>
    <w:rsid w:val="00DC407E"/>
    <w:rsid w:val="00DE2D67"/>
    <w:rsid w:val="00DF7F60"/>
    <w:rsid w:val="00E34141"/>
    <w:rsid w:val="00E412E0"/>
    <w:rsid w:val="00E917B7"/>
    <w:rsid w:val="00EA2BC7"/>
    <w:rsid w:val="00EC3BD0"/>
    <w:rsid w:val="00EE729E"/>
    <w:rsid w:val="00F20E88"/>
    <w:rsid w:val="00F51CDB"/>
    <w:rsid w:val="00F628FA"/>
    <w:rsid w:val="00FD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:contacts" w:name="middlenam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C6E9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1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34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41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E34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14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k.yandex.ru/" TargetMode="External"/><Relationship Id="rId18" Type="http://schemas.openxmlformats.org/officeDocument/2006/relationships/hyperlink" Target="http://www.vstis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0%B9%D1%81%D0%BA%D0%B0%D1%8F_%D0%B0%D0%BA%D0%B0%D0%B4%D0%B5%D0%BC%D0%B8%D1%8F_%D0%BD%D0%B0%D1%83%D0%BA" TargetMode="External"/><Relationship Id="rId12" Type="http://schemas.openxmlformats.org/officeDocument/2006/relationships/hyperlink" Target="http://mail.ru/" TargetMode="External"/><Relationship Id="rId17" Type="http://schemas.openxmlformats.org/officeDocument/2006/relationships/hyperlink" Target="http://vstisp.org/vstisp/index.php/trebovan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vstisp.org/vstisp/index.php/trebovaniy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conference-vstisp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erence-vstisp@mail.ru" TargetMode="External"/><Relationship Id="rId14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10597</CharactersWithSpaces>
  <SharedDoc>false</SharedDoc>
  <HLinks>
    <vt:vector size="60" baseType="variant">
      <vt:variant>
        <vt:i4>2687026</vt:i4>
      </vt:variant>
      <vt:variant>
        <vt:i4>27</vt:i4>
      </vt:variant>
      <vt:variant>
        <vt:i4>0</vt:i4>
      </vt:variant>
      <vt:variant>
        <vt:i4>5</vt:i4>
      </vt:variant>
      <vt:variant>
        <vt:lpwstr>http://www.vstisp.org/</vt:lpwstr>
      </vt:variant>
      <vt:variant>
        <vt:lpwstr/>
      </vt:variant>
      <vt:variant>
        <vt:i4>2162726</vt:i4>
      </vt:variant>
      <vt:variant>
        <vt:i4>24</vt:i4>
      </vt:variant>
      <vt:variant>
        <vt:i4>0</vt:i4>
      </vt:variant>
      <vt:variant>
        <vt:i4>5</vt:i4>
      </vt:variant>
      <vt:variant>
        <vt:lpwstr>http://vstisp.org/vstisp/index.php/trebovaniya</vt:lpwstr>
      </vt:variant>
      <vt:variant>
        <vt:lpwstr/>
      </vt:variant>
      <vt:variant>
        <vt:i4>2162726</vt:i4>
      </vt:variant>
      <vt:variant>
        <vt:i4>21</vt:i4>
      </vt:variant>
      <vt:variant>
        <vt:i4>0</vt:i4>
      </vt:variant>
      <vt:variant>
        <vt:i4>5</vt:i4>
      </vt:variant>
      <vt:variant>
        <vt:lpwstr>http://vstisp.org/vstisp/index.php/trebovaniya</vt:lpwstr>
      </vt:variant>
      <vt:variant>
        <vt:lpwstr/>
      </vt:variant>
      <vt:variant>
        <vt:i4>131078</vt:i4>
      </vt:variant>
      <vt:variant>
        <vt:i4>18</vt:i4>
      </vt:variant>
      <vt:variant>
        <vt:i4>0</vt:i4>
      </vt:variant>
      <vt:variant>
        <vt:i4>5</vt:i4>
      </vt:variant>
      <vt:variant>
        <vt:lpwstr>http://yandex.ru/</vt:lpwstr>
      </vt:variant>
      <vt:variant>
        <vt:lpwstr/>
      </vt:variant>
      <vt:variant>
        <vt:i4>3801206</vt:i4>
      </vt:variant>
      <vt:variant>
        <vt:i4>15</vt:i4>
      </vt:variant>
      <vt:variant>
        <vt:i4>0</vt:i4>
      </vt:variant>
      <vt:variant>
        <vt:i4>5</vt:i4>
      </vt:variant>
      <vt:variant>
        <vt:lpwstr>https://disk.yandex.ru/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http://mail.ru/</vt:lpwstr>
      </vt:variant>
      <vt:variant>
        <vt:lpwstr/>
      </vt:variant>
      <vt:variant>
        <vt:i4>7733367</vt:i4>
      </vt:variant>
      <vt:variant>
        <vt:i4>9</vt:i4>
      </vt:variant>
      <vt:variant>
        <vt:i4>0</vt:i4>
      </vt:variant>
      <vt:variant>
        <vt:i4>5</vt:i4>
      </vt:variant>
      <vt:variant>
        <vt:lpwstr>https://cloud.mail.ru/</vt:lpwstr>
      </vt:variant>
      <vt:variant>
        <vt:lpwstr/>
      </vt:variant>
      <vt:variant>
        <vt:i4>1310836</vt:i4>
      </vt:variant>
      <vt:variant>
        <vt:i4>6</vt:i4>
      </vt:variant>
      <vt:variant>
        <vt:i4>0</vt:i4>
      </vt:variant>
      <vt:variant>
        <vt:i4>5</vt:i4>
      </vt:variant>
      <vt:variant>
        <vt:lpwstr>mailto:conference-vstisp@mail.ru</vt:lpwstr>
      </vt:variant>
      <vt:variant>
        <vt:lpwstr/>
      </vt:variant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mailto:conference-vstisp@mail.ru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https://ru.wikipedia.org/wiki/%D0%A0%D0%BE%D1%81%D1%81%D0%B8%D0%B9%D1%81%D0%BA%D0%B0%D1%8F_%D0%B0%D0%BA%D0%B0%D0%B4%D0%B5%D0%BC%D0%B8%D1%8F_%D0%BD%D0%B0%D1%83%D0%BA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Верстальщик</cp:lastModifiedBy>
  <cp:revision>2</cp:revision>
  <cp:lastPrinted>2019-12-06T05:34:00Z</cp:lastPrinted>
  <dcterms:created xsi:type="dcterms:W3CDTF">2020-01-15T12:19:00Z</dcterms:created>
  <dcterms:modified xsi:type="dcterms:W3CDTF">2020-01-15T12:19:00Z</dcterms:modified>
</cp:coreProperties>
</file>